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7F170" w14:textId="77777777" w:rsidR="00E12DCA" w:rsidRPr="00447516" w:rsidRDefault="00E12DCA" w:rsidP="00AC762B">
      <w:pPr>
        <w:spacing w:after="0" w:line="240" w:lineRule="auto"/>
        <w:jc w:val="both"/>
        <w:rPr>
          <w:rFonts w:cs="Calibri"/>
          <w:sz w:val="24"/>
          <w:szCs w:val="24"/>
        </w:rPr>
      </w:pPr>
    </w:p>
    <w:p w14:paraId="31460D5C" w14:textId="77777777" w:rsidR="00C003BE" w:rsidRPr="00447516" w:rsidRDefault="00C003BE" w:rsidP="00AC762B">
      <w:pPr>
        <w:spacing w:after="0" w:line="240" w:lineRule="auto"/>
        <w:jc w:val="both"/>
        <w:rPr>
          <w:rFonts w:cs="Calibri"/>
          <w:sz w:val="24"/>
          <w:szCs w:val="24"/>
        </w:rPr>
      </w:pPr>
    </w:p>
    <w:p w14:paraId="677B5AAF" w14:textId="77777777" w:rsidR="00C003BE" w:rsidRPr="00447516" w:rsidRDefault="00C003BE" w:rsidP="00AC762B">
      <w:pPr>
        <w:spacing w:after="0" w:line="240" w:lineRule="auto"/>
        <w:jc w:val="both"/>
        <w:rPr>
          <w:rFonts w:cs="Calibri"/>
          <w:sz w:val="24"/>
          <w:szCs w:val="24"/>
        </w:rPr>
      </w:pPr>
    </w:p>
    <w:p w14:paraId="0252EABB" w14:textId="77777777" w:rsidR="00A70A24" w:rsidRPr="00042499" w:rsidRDefault="00A96C37" w:rsidP="00AC762B">
      <w:pPr>
        <w:spacing w:after="0" w:line="240" w:lineRule="auto"/>
        <w:jc w:val="center"/>
        <w:rPr>
          <w:rFonts w:cs="Calibri"/>
          <w:b/>
          <w:sz w:val="24"/>
          <w:szCs w:val="24"/>
        </w:rPr>
      </w:pPr>
      <w:r>
        <w:rPr>
          <w:rFonts w:cs="Calibri"/>
          <w:b/>
          <w:sz w:val="24"/>
          <w:szCs w:val="24"/>
          <w:highlight w:val="lightGray"/>
        </w:rPr>
        <w:t>Annex 1.3. – MODEL DOCUMENT</w:t>
      </w:r>
      <w:r w:rsidR="00AC762B" w:rsidRPr="00042499">
        <w:rPr>
          <w:rFonts w:cs="Calibri"/>
          <w:b/>
          <w:sz w:val="24"/>
          <w:szCs w:val="24"/>
          <w:highlight w:val="lightGray"/>
        </w:rPr>
        <w:t xml:space="preserve"> FOR </w:t>
      </w:r>
      <w:r w:rsidR="002E18AA" w:rsidRPr="00042499">
        <w:rPr>
          <w:rFonts w:cs="Calibri"/>
          <w:b/>
          <w:sz w:val="24"/>
          <w:szCs w:val="24"/>
          <w:highlight w:val="lightGray"/>
        </w:rPr>
        <w:t xml:space="preserve">THE PREPARATION </w:t>
      </w:r>
      <w:r w:rsidR="007205CB" w:rsidRPr="00042499">
        <w:rPr>
          <w:rFonts w:cs="Calibri"/>
          <w:b/>
          <w:sz w:val="24"/>
          <w:szCs w:val="24"/>
          <w:highlight w:val="lightGray"/>
        </w:rPr>
        <w:t>OF A</w:t>
      </w:r>
    </w:p>
    <w:p w14:paraId="4203C4C7" w14:textId="77777777" w:rsidR="00FD1F2F" w:rsidRDefault="00FD1F2F" w:rsidP="00AC762B">
      <w:pPr>
        <w:spacing w:after="0" w:line="240" w:lineRule="auto"/>
        <w:jc w:val="center"/>
        <w:rPr>
          <w:rFonts w:cs="Calibri"/>
          <w:sz w:val="24"/>
          <w:szCs w:val="24"/>
        </w:rPr>
      </w:pPr>
    </w:p>
    <w:p w14:paraId="25A0CCA8" w14:textId="77777777" w:rsidR="00FD1F2F" w:rsidRPr="00447516" w:rsidRDefault="00FD1F2F" w:rsidP="00AC762B">
      <w:pPr>
        <w:spacing w:after="0" w:line="240" w:lineRule="auto"/>
        <w:jc w:val="center"/>
        <w:rPr>
          <w:rFonts w:cs="Calibri"/>
          <w:sz w:val="24"/>
          <w:szCs w:val="24"/>
        </w:rPr>
      </w:pPr>
    </w:p>
    <w:p w14:paraId="24D802A7" w14:textId="77777777" w:rsidR="00AD5B0F" w:rsidRPr="00447516" w:rsidRDefault="00AC762B" w:rsidP="00AC762B">
      <w:pPr>
        <w:spacing w:after="0" w:line="240" w:lineRule="auto"/>
        <w:jc w:val="center"/>
        <w:rPr>
          <w:rFonts w:cs="Calibri"/>
          <w:sz w:val="24"/>
          <w:szCs w:val="24"/>
        </w:rPr>
      </w:pPr>
      <w:r w:rsidRPr="00447516">
        <w:rPr>
          <w:rFonts w:cs="Calibri"/>
          <w:b/>
          <w:sz w:val="24"/>
          <w:szCs w:val="24"/>
        </w:rPr>
        <w:t>PARTNERSHIP AGREEMENT</w:t>
      </w:r>
    </w:p>
    <w:p w14:paraId="0DEA8E4C" w14:textId="77777777" w:rsidR="00E02D54" w:rsidRPr="00447516" w:rsidRDefault="00AD5B0F" w:rsidP="00AD5B0F">
      <w:pPr>
        <w:spacing w:after="0" w:line="240" w:lineRule="auto"/>
        <w:jc w:val="center"/>
        <w:rPr>
          <w:rFonts w:cs="Calibri"/>
          <w:sz w:val="24"/>
          <w:szCs w:val="24"/>
        </w:rPr>
      </w:pPr>
      <w:r w:rsidRPr="00447516">
        <w:rPr>
          <w:rFonts w:cs="Calibri"/>
          <w:sz w:val="24"/>
          <w:szCs w:val="24"/>
        </w:rPr>
        <w:t xml:space="preserve">BETWEEN </w:t>
      </w:r>
      <w:r w:rsidR="00C003BE" w:rsidRPr="00447516">
        <w:rPr>
          <w:rFonts w:cs="Calibri"/>
          <w:sz w:val="24"/>
          <w:szCs w:val="24"/>
        </w:rPr>
        <w:t xml:space="preserve">THE </w:t>
      </w:r>
      <w:r w:rsidR="00034AAA">
        <w:rPr>
          <w:rFonts w:cs="Calibri"/>
          <w:sz w:val="24"/>
          <w:szCs w:val="24"/>
        </w:rPr>
        <w:t>COORDINATOR</w:t>
      </w:r>
      <w:r w:rsidR="00A70A24" w:rsidRPr="00447516">
        <w:rPr>
          <w:rFonts w:cs="Calibri"/>
          <w:sz w:val="24"/>
          <w:szCs w:val="24"/>
        </w:rPr>
        <w:t xml:space="preserve"> </w:t>
      </w:r>
      <w:r w:rsidR="00AC762B" w:rsidRPr="00447516">
        <w:rPr>
          <w:rFonts w:cs="Calibri"/>
          <w:sz w:val="24"/>
          <w:szCs w:val="24"/>
        </w:rPr>
        <w:t xml:space="preserve">AND </w:t>
      </w:r>
      <w:r w:rsidR="00C75DA4" w:rsidRPr="00447516">
        <w:rPr>
          <w:rFonts w:cs="Calibri"/>
          <w:sz w:val="24"/>
          <w:szCs w:val="24"/>
        </w:rPr>
        <w:t xml:space="preserve">ITS </w:t>
      </w:r>
      <w:r w:rsidR="00E07633" w:rsidRPr="00447516">
        <w:rPr>
          <w:rFonts w:cs="Calibri"/>
          <w:sz w:val="24"/>
          <w:szCs w:val="24"/>
        </w:rPr>
        <w:t>CO-BENEFICIARIES</w:t>
      </w:r>
    </w:p>
    <w:p w14:paraId="7A61B3FA" w14:textId="77777777" w:rsidR="00AC762B" w:rsidRPr="00447516" w:rsidRDefault="00AC762B" w:rsidP="00AC762B">
      <w:pPr>
        <w:spacing w:after="0" w:line="240" w:lineRule="auto"/>
        <w:jc w:val="center"/>
        <w:rPr>
          <w:rFonts w:cs="Calibri"/>
          <w:sz w:val="24"/>
          <w:szCs w:val="24"/>
        </w:rPr>
      </w:pPr>
    </w:p>
    <w:p w14:paraId="11426AC5" w14:textId="77777777" w:rsidR="00AD5B0F" w:rsidRDefault="00AD5B0F" w:rsidP="00AC762B">
      <w:pPr>
        <w:spacing w:after="0" w:line="240" w:lineRule="auto"/>
        <w:jc w:val="center"/>
        <w:rPr>
          <w:rFonts w:cs="Calibri"/>
          <w:sz w:val="24"/>
          <w:szCs w:val="24"/>
        </w:rPr>
      </w:pPr>
      <w:r w:rsidRPr="00447516">
        <w:rPr>
          <w:rFonts w:cs="Calibri"/>
          <w:sz w:val="24"/>
          <w:szCs w:val="24"/>
        </w:rPr>
        <w:t>for the implementation of the Project</w:t>
      </w:r>
    </w:p>
    <w:p w14:paraId="3C06BF3D" w14:textId="77777777" w:rsidR="00FD1F2F" w:rsidRPr="00447516" w:rsidRDefault="00FD1F2F" w:rsidP="00AC762B">
      <w:pPr>
        <w:spacing w:after="0" w:line="240" w:lineRule="auto"/>
        <w:jc w:val="center"/>
        <w:rPr>
          <w:rFonts w:cs="Calibri"/>
          <w:sz w:val="24"/>
          <w:szCs w:val="24"/>
        </w:rPr>
      </w:pPr>
    </w:p>
    <w:p w14:paraId="69E35F6C" w14:textId="77777777" w:rsidR="00AD5B0F" w:rsidRPr="00447516" w:rsidRDefault="00AD5B0F" w:rsidP="00AC762B">
      <w:pPr>
        <w:spacing w:after="0" w:line="240" w:lineRule="auto"/>
        <w:jc w:val="center"/>
        <w:rPr>
          <w:rFonts w:cs="Calibri"/>
          <w:sz w:val="24"/>
          <w:szCs w:val="24"/>
        </w:rPr>
      </w:pPr>
      <w:r w:rsidRPr="00447516">
        <w:rPr>
          <w:rFonts w:cs="Calibri"/>
          <w:b/>
          <w:i/>
          <w:sz w:val="24"/>
          <w:szCs w:val="24"/>
          <w:highlight w:val="yellow"/>
        </w:rPr>
        <w:t>“&lt;</w:t>
      </w:r>
      <w:r w:rsidR="00447516" w:rsidRPr="00447516">
        <w:rPr>
          <w:rFonts w:cs="Calibri"/>
          <w:b/>
          <w:i/>
          <w:sz w:val="24"/>
          <w:szCs w:val="24"/>
          <w:highlight w:val="yellow"/>
        </w:rPr>
        <w:t>Title</w:t>
      </w:r>
      <w:r w:rsidRPr="00447516">
        <w:rPr>
          <w:rFonts w:cs="Calibri"/>
          <w:b/>
          <w:i/>
          <w:sz w:val="24"/>
          <w:szCs w:val="24"/>
          <w:highlight w:val="yellow"/>
        </w:rPr>
        <w:t xml:space="preserve"> of project and contract number given by the Contracting Authority&gt;”</w:t>
      </w:r>
    </w:p>
    <w:p w14:paraId="52D0B163" w14:textId="77777777" w:rsidR="001C1ABD" w:rsidRPr="00447516" w:rsidRDefault="001C1ABD" w:rsidP="00AC762B">
      <w:pPr>
        <w:spacing w:after="0" w:line="240" w:lineRule="auto"/>
        <w:jc w:val="center"/>
        <w:rPr>
          <w:rFonts w:cs="Calibri"/>
          <w:sz w:val="24"/>
          <w:szCs w:val="24"/>
        </w:rPr>
      </w:pPr>
    </w:p>
    <w:p w14:paraId="2B32062C" w14:textId="77777777" w:rsidR="00AD5B0F" w:rsidRPr="00447516" w:rsidRDefault="00AD5B0F" w:rsidP="00AC762B">
      <w:pPr>
        <w:spacing w:after="0" w:line="240" w:lineRule="auto"/>
        <w:jc w:val="center"/>
        <w:rPr>
          <w:rFonts w:cs="Calibri"/>
          <w:sz w:val="24"/>
          <w:szCs w:val="24"/>
        </w:rPr>
      </w:pPr>
    </w:p>
    <w:p w14:paraId="39238C58" w14:textId="77777777" w:rsidR="00AD5B0F" w:rsidRPr="00447516" w:rsidRDefault="00AD5B0F" w:rsidP="00AC762B">
      <w:pPr>
        <w:spacing w:after="0" w:line="240" w:lineRule="auto"/>
        <w:jc w:val="center"/>
        <w:rPr>
          <w:rFonts w:cs="Calibri"/>
          <w:sz w:val="24"/>
          <w:szCs w:val="24"/>
        </w:rPr>
      </w:pPr>
    </w:p>
    <w:p w14:paraId="23CBD4F3" w14:textId="77777777" w:rsidR="00AC762B" w:rsidRPr="00447516" w:rsidRDefault="008A1B6E" w:rsidP="00AC762B">
      <w:pPr>
        <w:spacing w:after="0" w:line="240" w:lineRule="auto"/>
        <w:jc w:val="center"/>
        <w:rPr>
          <w:rFonts w:cs="Calibri"/>
          <w:sz w:val="24"/>
          <w:szCs w:val="24"/>
        </w:rPr>
      </w:pPr>
      <w:r w:rsidRPr="00447516">
        <w:rPr>
          <w:rFonts w:cs="Calibri"/>
          <w:sz w:val="24"/>
          <w:szCs w:val="24"/>
        </w:rPr>
        <w:t xml:space="preserve">IPA CROSS-BORDER COOPERATION </w:t>
      </w:r>
      <w:r w:rsidR="00034AAA">
        <w:rPr>
          <w:rFonts w:cs="Calibri"/>
          <w:sz w:val="24"/>
          <w:szCs w:val="24"/>
        </w:rPr>
        <w:t xml:space="preserve">PROGRAMME </w:t>
      </w:r>
      <w:r w:rsidRPr="00447516">
        <w:rPr>
          <w:rFonts w:cs="Calibri"/>
          <w:sz w:val="24"/>
          <w:szCs w:val="24"/>
        </w:rPr>
        <w:t>(CBC</w:t>
      </w:r>
      <w:r w:rsidR="00034AAA">
        <w:rPr>
          <w:rFonts w:cs="Calibri"/>
          <w:sz w:val="24"/>
          <w:szCs w:val="24"/>
        </w:rPr>
        <w:t>P</w:t>
      </w:r>
      <w:r w:rsidRPr="00447516">
        <w:rPr>
          <w:rFonts w:cs="Calibri"/>
          <w:sz w:val="24"/>
          <w:szCs w:val="24"/>
        </w:rPr>
        <w:t>)</w:t>
      </w:r>
      <w:r w:rsidR="00AC762B" w:rsidRPr="00447516">
        <w:rPr>
          <w:rFonts w:cs="Calibri"/>
          <w:sz w:val="24"/>
          <w:szCs w:val="24"/>
        </w:rPr>
        <w:t xml:space="preserve"> </w:t>
      </w:r>
    </w:p>
    <w:p w14:paraId="5DB544F8" w14:textId="77777777" w:rsidR="001C1ABD" w:rsidRPr="00447516" w:rsidRDefault="001C1ABD" w:rsidP="00AC762B">
      <w:pPr>
        <w:spacing w:after="0" w:line="240" w:lineRule="auto"/>
        <w:jc w:val="center"/>
        <w:rPr>
          <w:rFonts w:cs="Calibri"/>
          <w:sz w:val="24"/>
          <w:szCs w:val="24"/>
        </w:rPr>
      </w:pPr>
    </w:p>
    <w:p w14:paraId="0E23BE01" w14:textId="77777777" w:rsidR="00AC762B" w:rsidRPr="00447516" w:rsidRDefault="00AC762B" w:rsidP="00AC762B">
      <w:pPr>
        <w:spacing w:after="0" w:line="240" w:lineRule="auto"/>
        <w:jc w:val="center"/>
        <w:rPr>
          <w:rFonts w:cs="Calibri"/>
          <w:sz w:val="24"/>
          <w:szCs w:val="24"/>
        </w:rPr>
      </w:pPr>
    </w:p>
    <w:p w14:paraId="0C3CF306" w14:textId="77777777" w:rsidR="00C003BE" w:rsidRPr="00447516" w:rsidRDefault="00C003BE" w:rsidP="002E18AA">
      <w:pPr>
        <w:spacing w:after="0" w:line="240" w:lineRule="auto"/>
        <w:jc w:val="both"/>
        <w:rPr>
          <w:rFonts w:cs="Calibri"/>
          <w:sz w:val="24"/>
          <w:szCs w:val="24"/>
        </w:rPr>
      </w:pPr>
    </w:p>
    <w:p w14:paraId="1943EBAC" w14:textId="77777777" w:rsidR="008A1B6E" w:rsidRPr="00447516" w:rsidRDefault="008A1B6E" w:rsidP="008A1B6E">
      <w:pPr>
        <w:pStyle w:val="BodyText"/>
        <w:spacing w:before="0" w:after="0"/>
        <w:jc w:val="both"/>
        <w:rPr>
          <w:rFonts w:ascii="Calibri" w:hAnsi="Calibri" w:cs="Calibri"/>
          <w:sz w:val="24"/>
          <w:szCs w:val="24"/>
          <w:lang w:val="en-GB"/>
        </w:rPr>
      </w:pPr>
    </w:p>
    <w:p w14:paraId="5DB4EBB1" w14:textId="77777777" w:rsidR="008A1B6E" w:rsidRPr="00447516" w:rsidRDefault="008A1B6E" w:rsidP="003B7A7D">
      <w:pPr>
        <w:pStyle w:val="BodyText"/>
        <w:spacing w:before="0" w:after="0"/>
        <w:jc w:val="center"/>
        <w:rPr>
          <w:rFonts w:ascii="Calibri" w:hAnsi="Calibri" w:cs="Calibri"/>
          <w:color w:val="FF0000"/>
          <w:sz w:val="24"/>
          <w:szCs w:val="24"/>
          <w:lang w:val="en-GB"/>
        </w:rPr>
      </w:pPr>
    </w:p>
    <w:p w14:paraId="00C2C6B6" w14:textId="77777777" w:rsidR="00AC762B" w:rsidRPr="00447516" w:rsidRDefault="00F57ECF" w:rsidP="00FD1F2F">
      <w:pPr>
        <w:rPr>
          <w:rFonts w:cs="Calibri"/>
          <w:sz w:val="24"/>
          <w:szCs w:val="24"/>
        </w:rPr>
      </w:pPr>
      <w:r>
        <w:rPr>
          <w:noProof/>
          <w:lang w:val="en-US"/>
        </w:rPr>
        <mc:AlternateContent>
          <mc:Choice Requires="wps">
            <w:drawing>
              <wp:anchor distT="45720" distB="45720" distL="114300" distR="114300" simplePos="0" relativeHeight="251657728" behindDoc="0" locked="0" layoutInCell="1" allowOverlap="1" wp14:anchorId="2A059297" wp14:editId="32D58572">
                <wp:simplePos x="0" y="0"/>
                <wp:positionH relativeFrom="column">
                  <wp:posOffset>595630</wp:posOffset>
                </wp:positionH>
                <wp:positionV relativeFrom="paragraph">
                  <wp:posOffset>1651635</wp:posOffset>
                </wp:positionV>
                <wp:extent cx="4516120" cy="3031490"/>
                <wp:effectExtent l="14605" t="13335" r="12700" b="222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20" cy="3031490"/>
                        </a:xfrm>
                        <a:prstGeom prst="rect">
                          <a:avLst/>
                        </a:prstGeom>
                        <a:solidFill>
                          <a:srgbClr val="FFFF00"/>
                        </a:solidFill>
                        <a:ln w="12700">
                          <a:solidFill>
                            <a:srgbClr val="FFD966"/>
                          </a:solidFill>
                          <a:miter lim="800000"/>
                          <a:headEnd/>
                          <a:tailEnd/>
                        </a:ln>
                        <a:effectLst>
                          <a:outerShdw dist="28398" dir="3806097" algn="ctr" rotWithShape="0">
                            <a:srgbClr val="7F5F00">
                              <a:alpha val="50000"/>
                            </a:srgbClr>
                          </a:outerShdw>
                        </a:effectLst>
                      </wps:spPr>
                      <wps:txbx>
                        <w:txbxContent>
                          <w:p w14:paraId="42209CAD" w14:textId="77777777" w:rsidR="007E3E60" w:rsidRPr="00AD5158" w:rsidRDefault="007E3E60" w:rsidP="007E3E60">
                            <w:pPr>
                              <w:spacing w:after="0" w:line="240" w:lineRule="auto"/>
                              <w:jc w:val="both"/>
                              <w:rPr>
                                <w:sz w:val="24"/>
                                <w:szCs w:val="24"/>
                              </w:rPr>
                            </w:pPr>
                            <w:r w:rsidRPr="00AD5158">
                              <w:rPr>
                                <w:b/>
                                <w:sz w:val="24"/>
                                <w:szCs w:val="24"/>
                              </w:rPr>
                              <w:t>DISCLAIMER</w:t>
                            </w:r>
                            <w:r w:rsidRPr="00AD5158">
                              <w:rPr>
                                <w:sz w:val="24"/>
                                <w:szCs w:val="24"/>
                              </w:rPr>
                              <w:t>:</w:t>
                            </w:r>
                          </w:p>
                          <w:p w14:paraId="78278052" w14:textId="77777777" w:rsidR="007E3E60" w:rsidRPr="00AD5158" w:rsidRDefault="007E3E60" w:rsidP="007E3E60">
                            <w:pPr>
                              <w:spacing w:after="0" w:line="240" w:lineRule="auto"/>
                              <w:jc w:val="both"/>
                              <w:rPr>
                                <w:sz w:val="24"/>
                                <w:szCs w:val="24"/>
                              </w:rPr>
                            </w:pPr>
                            <w:r w:rsidRPr="00AD5158">
                              <w:rPr>
                                <w:sz w:val="24"/>
                                <w:szCs w:val="24"/>
                              </w:rPr>
                              <w:t xml:space="preserve">This </w:t>
                            </w:r>
                            <w:r w:rsidR="00EA19AF">
                              <w:rPr>
                                <w:sz w:val="24"/>
                                <w:szCs w:val="24"/>
                              </w:rPr>
                              <w:t xml:space="preserve">model document </w:t>
                            </w:r>
                            <w:r w:rsidRPr="00AD5158">
                              <w:rPr>
                                <w:sz w:val="24"/>
                                <w:szCs w:val="24"/>
                              </w:rPr>
                              <w:t xml:space="preserve">is </w:t>
                            </w:r>
                            <w:r w:rsidR="00EA19AF">
                              <w:rPr>
                                <w:sz w:val="24"/>
                                <w:szCs w:val="24"/>
                              </w:rPr>
                              <w:t xml:space="preserve">provided as </w:t>
                            </w:r>
                            <w:r w:rsidRPr="00AD5158">
                              <w:rPr>
                                <w:sz w:val="24"/>
                                <w:szCs w:val="24"/>
                              </w:rPr>
                              <w:t xml:space="preserve">a proposal to assist Lead Beneficiaries </w:t>
                            </w:r>
                            <w:r w:rsidR="00880604">
                              <w:rPr>
                                <w:sz w:val="24"/>
                                <w:szCs w:val="24"/>
                              </w:rPr>
                              <w:t xml:space="preserve">(the Coordinators) </w:t>
                            </w:r>
                            <w:proofErr w:type="gramStart"/>
                            <w:r w:rsidR="00880604">
                              <w:rPr>
                                <w:sz w:val="24"/>
                                <w:szCs w:val="24"/>
                              </w:rPr>
                              <w:t xml:space="preserve">in </w:t>
                            </w:r>
                            <w:r w:rsidRPr="00AD5158">
                              <w:rPr>
                                <w:sz w:val="24"/>
                                <w:szCs w:val="24"/>
                              </w:rPr>
                              <w:t xml:space="preserve"> prepar</w:t>
                            </w:r>
                            <w:r w:rsidR="00880604">
                              <w:rPr>
                                <w:sz w:val="24"/>
                                <w:szCs w:val="24"/>
                              </w:rPr>
                              <w:t>ing</w:t>
                            </w:r>
                            <w:proofErr w:type="gramEnd"/>
                            <w:r w:rsidRPr="00AD5158">
                              <w:rPr>
                                <w:sz w:val="24"/>
                                <w:szCs w:val="24"/>
                              </w:rPr>
                              <w:t xml:space="preserve"> a </w:t>
                            </w:r>
                            <w:r w:rsidR="00880604">
                              <w:rPr>
                                <w:sz w:val="24"/>
                                <w:szCs w:val="24"/>
                              </w:rPr>
                              <w:t>P</w:t>
                            </w:r>
                            <w:r w:rsidRPr="00AD5158">
                              <w:rPr>
                                <w:sz w:val="24"/>
                                <w:szCs w:val="24"/>
                              </w:rPr>
                              <w:t xml:space="preserve">artnership </w:t>
                            </w:r>
                            <w:r w:rsidR="00880604">
                              <w:rPr>
                                <w:sz w:val="24"/>
                                <w:szCs w:val="24"/>
                              </w:rPr>
                              <w:t>A</w:t>
                            </w:r>
                            <w:r w:rsidRPr="00AD5158">
                              <w:rPr>
                                <w:sz w:val="24"/>
                                <w:szCs w:val="24"/>
                              </w:rPr>
                              <w:t xml:space="preserve">greement with their Co-beneficiaries for the implementation of CBC </w:t>
                            </w:r>
                            <w:r w:rsidR="00880604">
                              <w:rPr>
                                <w:sz w:val="24"/>
                                <w:szCs w:val="24"/>
                              </w:rPr>
                              <w:t>G</w:t>
                            </w:r>
                            <w:r w:rsidRPr="00AD5158">
                              <w:rPr>
                                <w:sz w:val="24"/>
                                <w:szCs w:val="24"/>
                              </w:rPr>
                              <w:t xml:space="preserve">rant </w:t>
                            </w:r>
                            <w:r w:rsidR="00880604">
                              <w:rPr>
                                <w:sz w:val="24"/>
                                <w:szCs w:val="24"/>
                              </w:rPr>
                              <w:t>C</w:t>
                            </w:r>
                            <w:r w:rsidRPr="00AD5158">
                              <w:rPr>
                                <w:sz w:val="24"/>
                                <w:szCs w:val="24"/>
                              </w:rPr>
                              <w:t xml:space="preserve">ontract awarded by a Delegation of the European Union following a call for proposals. Therefore, the structure and the content </w:t>
                            </w:r>
                            <w:r w:rsidR="00880604">
                              <w:rPr>
                                <w:sz w:val="24"/>
                                <w:szCs w:val="24"/>
                              </w:rPr>
                              <w:t>may</w:t>
                            </w:r>
                            <w:r w:rsidRPr="00AD5158">
                              <w:rPr>
                                <w:sz w:val="24"/>
                                <w:szCs w:val="24"/>
                              </w:rPr>
                              <w:t xml:space="preserve"> be modified</w:t>
                            </w:r>
                            <w:r w:rsidR="00880604">
                              <w:rPr>
                                <w:sz w:val="24"/>
                                <w:szCs w:val="24"/>
                              </w:rPr>
                              <w:t>,</w:t>
                            </w:r>
                            <w:r w:rsidRPr="00AD5158">
                              <w:rPr>
                                <w:sz w:val="24"/>
                                <w:szCs w:val="24"/>
                              </w:rPr>
                              <w:t xml:space="preserve"> and the </w:t>
                            </w:r>
                            <w:r w:rsidR="00880604">
                              <w:rPr>
                                <w:sz w:val="24"/>
                                <w:szCs w:val="24"/>
                              </w:rPr>
                              <w:t xml:space="preserve">proposed </w:t>
                            </w:r>
                            <w:proofErr w:type="gramStart"/>
                            <w:r w:rsidRPr="00AD5158">
                              <w:rPr>
                                <w:sz w:val="24"/>
                                <w:szCs w:val="24"/>
                              </w:rPr>
                              <w:t xml:space="preserve">text  </w:t>
                            </w:r>
                            <w:r w:rsidR="00880604">
                              <w:rPr>
                                <w:sz w:val="24"/>
                                <w:szCs w:val="24"/>
                              </w:rPr>
                              <w:t>may</w:t>
                            </w:r>
                            <w:proofErr w:type="gramEnd"/>
                            <w:r w:rsidRPr="00AD5158">
                              <w:rPr>
                                <w:sz w:val="24"/>
                                <w:szCs w:val="24"/>
                              </w:rPr>
                              <w:t xml:space="preserve"> be amended, </w:t>
                            </w:r>
                            <w:r w:rsidR="00880604">
                              <w:rPr>
                                <w:sz w:val="24"/>
                                <w:szCs w:val="24"/>
                              </w:rPr>
                              <w:t>adapted</w:t>
                            </w:r>
                            <w:r w:rsidRPr="00AD5158">
                              <w:rPr>
                                <w:sz w:val="24"/>
                                <w:szCs w:val="24"/>
                              </w:rPr>
                              <w:t xml:space="preserve"> or deleted</w:t>
                            </w:r>
                            <w:r w:rsidR="00880604">
                              <w:rPr>
                                <w:sz w:val="24"/>
                                <w:szCs w:val="24"/>
                              </w:rPr>
                              <w:t>,</w:t>
                            </w:r>
                            <w:r w:rsidRPr="00AD5158">
                              <w:rPr>
                                <w:sz w:val="24"/>
                                <w:szCs w:val="24"/>
                              </w:rPr>
                              <w:t xml:space="preserve"> as per decision of the Partnership members. </w:t>
                            </w:r>
                          </w:p>
                          <w:p w14:paraId="1E72C413" w14:textId="77777777" w:rsidR="007E3E60" w:rsidRPr="00AD5158" w:rsidRDefault="007E3E60" w:rsidP="007E3E60">
                            <w:pPr>
                              <w:spacing w:after="0" w:line="240" w:lineRule="auto"/>
                              <w:jc w:val="both"/>
                              <w:rPr>
                                <w:sz w:val="24"/>
                                <w:szCs w:val="24"/>
                              </w:rPr>
                            </w:pPr>
                          </w:p>
                          <w:p w14:paraId="33D8D12A" w14:textId="77777777" w:rsidR="007E3E60" w:rsidRPr="00AD5158" w:rsidRDefault="007E3E60" w:rsidP="007E3E60">
                            <w:pPr>
                              <w:pStyle w:val="ListParagraph"/>
                              <w:numPr>
                                <w:ilvl w:val="0"/>
                                <w:numId w:val="7"/>
                              </w:numPr>
                              <w:spacing w:after="0" w:line="240" w:lineRule="auto"/>
                              <w:ind w:left="360"/>
                              <w:jc w:val="both"/>
                              <w:rPr>
                                <w:sz w:val="24"/>
                                <w:szCs w:val="24"/>
                              </w:rPr>
                            </w:pPr>
                            <w:r w:rsidRPr="00AD5158">
                              <w:rPr>
                                <w:sz w:val="24"/>
                                <w:szCs w:val="24"/>
                              </w:rPr>
                              <w:t xml:space="preserve">Please note that the text highlighted in yellow and within &lt;…&gt; should be completed as required. </w:t>
                            </w:r>
                          </w:p>
                          <w:p w14:paraId="1FDCFDF2" w14:textId="77777777" w:rsidR="007E3E60" w:rsidRPr="00AD5158" w:rsidRDefault="007E3E60" w:rsidP="007E3E60">
                            <w:pPr>
                              <w:spacing w:after="0" w:line="240" w:lineRule="auto"/>
                              <w:jc w:val="both"/>
                              <w:rPr>
                                <w:sz w:val="24"/>
                                <w:szCs w:val="24"/>
                              </w:rPr>
                            </w:pPr>
                          </w:p>
                          <w:p w14:paraId="7C06DD8A" w14:textId="77777777" w:rsidR="007E3E60" w:rsidRPr="00AD5158" w:rsidRDefault="007E3E60" w:rsidP="007E3E60">
                            <w:pPr>
                              <w:pStyle w:val="ListParagraph"/>
                              <w:numPr>
                                <w:ilvl w:val="0"/>
                                <w:numId w:val="7"/>
                              </w:numPr>
                              <w:spacing w:after="0" w:line="240" w:lineRule="auto"/>
                              <w:ind w:left="360"/>
                              <w:jc w:val="both"/>
                              <w:rPr>
                                <w:sz w:val="24"/>
                                <w:szCs w:val="24"/>
                              </w:rPr>
                            </w:pPr>
                            <w:r w:rsidRPr="00AD5158">
                              <w:rPr>
                                <w:sz w:val="24"/>
                                <w:szCs w:val="24"/>
                              </w:rPr>
                              <w:t xml:space="preserve">Please </w:t>
                            </w:r>
                            <w:r w:rsidR="00880604">
                              <w:rPr>
                                <w:sz w:val="24"/>
                                <w:szCs w:val="24"/>
                              </w:rPr>
                              <w:t xml:space="preserve">ensure </w:t>
                            </w:r>
                            <w:r w:rsidRPr="007E3E60">
                              <w:rPr>
                                <w:b/>
                                <w:sz w:val="24"/>
                                <w:szCs w:val="24"/>
                              </w:rPr>
                              <w:t>to delete</w:t>
                            </w:r>
                            <w:r w:rsidRPr="00AD5158">
                              <w:rPr>
                                <w:sz w:val="24"/>
                                <w:szCs w:val="24"/>
                              </w:rPr>
                              <w:t xml:space="preserve"> this box </w:t>
                            </w:r>
                            <w:r w:rsidR="00880604">
                              <w:rPr>
                                <w:sz w:val="24"/>
                                <w:szCs w:val="24"/>
                              </w:rPr>
                              <w:t xml:space="preserve">and the text highlighted in grey colour </w:t>
                            </w:r>
                            <w:r w:rsidR="008D6C1B">
                              <w:rPr>
                                <w:sz w:val="24"/>
                                <w:szCs w:val="24"/>
                              </w:rPr>
                              <w:t xml:space="preserve">above, </w:t>
                            </w:r>
                            <w:r w:rsidRPr="00AD5158">
                              <w:rPr>
                                <w:sz w:val="24"/>
                                <w:szCs w:val="24"/>
                              </w:rPr>
                              <w:t>in the final version</w:t>
                            </w:r>
                            <w:r w:rsidR="00880604">
                              <w:rPr>
                                <w:sz w:val="24"/>
                                <w:szCs w:val="24"/>
                              </w:rPr>
                              <w:t xml:space="preserve"> of the Partnership Agreement</w:t>
                            </w:r>
                            <w:r w:rsidRPr="00AD5158">
                              <w:rPr>
                                <w:sz w:val="24"/>
                                <w:szCs w:val="24"/>
                              </w:rPr>
                              <w:t xml:space="preserve">. </w:t>
                            </w:r>
                          </w:p>
                          <w:p w14:paraId="2E6DF2EA" w14:textId="77777777" w:rsidR="007E3E60" w:rsidRDefault="007E3E6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A059297" id="_x0000_t202" coordsize="21600,21600" o:spt="202" path="m,l,21600r21600,l21600,xe">
                <v:stroke joinstyle="miter"/>
                <v:path gradientshapeok="t" o:connecttype="rect"/>
              </v:shapetype>
              <v:shape id="Text Box 2" o:spid="_x0000_s1026" type="#_x0000_t202" style="position:absolute;margin-left:46.9pt;margin-top:130.05pt;width:355.6pt;height:238.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" fillcolor="yellow" strokecolor="#ffd966" strokeweight="1pt">
                <v:shadow on="t" color="#7f5f00" opacity=".5" offset="1pt"/>
                <v:textbox style="mso-fit-shape-to-text:t">
                  <w:txbxContent>
                    <w:p w14:paraId="42209CAD" w14:textId="77777777" w:rsidR="007E3E60" w:rsidRPr="00AD5158" w:rsidRDefault="007E3E60" w:rsidP="007E3E60">
                      <w:pPr>
                        <w:spacing w:after="0" w:line="240" w:lineRule="auto"/>
                        <w:jc w:val="both"/>
                        <w:rPr>
                          <w:sz w:val="24"/>
                          <w:szCs w:val="24"/>
                        </w:rPr>
                      </w:pPr>
                      <w:r w:rsidRPr="00AD5158">
                        <w:rPr>
                          <w:b/>
                          <w:sz w:val="24"/>
                          <w:szCs w:val="24"/>
                        </w:rPr>
                        <w:t>DISCLAIMER</w:t>
                      </w:r>
                      <w:r w:rsidRPr="00AD5158">
                        <w:rPr>
                          <w:sz w:val="24"/>
                          <w:szCs w:val="24"/>
                        </w:rPr>
                        <w:t>:</w:t>
                      </w:r>
                    </w:p>
                    <w:p w14:paraId="78278052" w14:textId="77777777" w:rsidR="007E3E60" w:rsidRPr="00AD5158" w:rsidRDefault="007E3E60" w:rsidP="007E3E60">
                      <w:pPr>
                        <w:spacing w:after="0" w:line="240" w:lineRule="auto"/>
                        <w:jc w:val="both"/>
                        <w:rPr>
                          <w:sz w:val="24"/>
                          <w:szCs w:val="24"/>
                        </w:rPr>
                      </w:pPr>
                      <w:r w:rsidRPr="00AD5158">
                        <w:rPr>
                          <w:sz w:val="24"/>
                          <w:szCs w:val="24"/>
                        </w:rPr>
                        <w:t xml:space="preserve">This </w:t>
                      </w:r>
                      <w:r w:rsidR="00EA19AF">
                        <w:rPr>
                          <w:sz w:val="24"/>
                          <w:szCs w:val="24"/>
                        </w:rPr>
                        <w:t xml:space="preserve">model document </w:t>
                      </w:r>
                      <w:r w:rsidRPr="00AD5158">
                        <w:rPr>
                          <w:sz w:val="24"/>
                          <w:szCs w:val="24"/>
                        </w:rPr>
                        <w:t xml:space="preserve">is </w:t>
                      </w:r>
                      <w:r w:rsidR="00EA19AF">
                        <w:rPr>
                          <w:sz w:val="24"/>
                          <w:szCs w:val="24"/>
                        </w:rPr>
                        <w:t xml:space="preserve">provided as </w:t>
                      </w:r>
                      <w:r w:rsidRPr="00AD5158">
                        <w:rPr>
                          <w:sz w:val="24"/>
                          <w:szCs w:val="24"/>
                        </w:rPr>
                        <w:t xml:space="preserve">a proposal to assist Lead Beneficiaries </w:t>
                      </w:r>
                      <w:r w:rsidR="00880604">
                        <w:rPr>
                          <w:sz w:val="24"/>
                          <w:szCs w:val="24"/>
                        </w:rPr>
                        <w:t xml:space="preserve">(the Coordinators) </w:t>
                      </w:r>
                      <w:proofErr w:type="gramStart"/>
                      <w:r w:rsidR="00880604">
                        <w:rPr>
                          <w:sz w:val="24"/>
                          <w:szCs w:val="24"/>
                        </w:rPr>
                        <w:t xml:space="preserve">in </w:t>
                      </w:r>
                      <w:r w:rsidRPr="00AD5158">
                        <w:rPr>
                          <w:sz w:val="24"/>
                          <w:szCs w:val="24"/>
                        </w:rPr>
                        <w:t xml:space="preserve"> prepar</w:t>
                      </w:r>
                      <w:r w:rsidR="00880604">
                        <w:rPr>
                          <w:sz w:val="24"/>
                          <w:szCs w:val="24"/>
                        </w:rPr>
                        <w:t>ing</w:t>
                      </w:r>
                      <w:proofErr w:type="gramEnd"/>
                      <w:r w:rsidRPr="00AD5158">
                        <w:rPr>
                          <w:sz w:val="24"/>
                          <w:szCs w:val="24"/>
                        </w:rPr>
                        <w:t xml:space="preserve"> a </w:t>
                      </w:r>
                      <w:r w:rsidR="00880604">
                        <w:rPr>
                          <w:sz w:val="24"/>
                          <w:szCs w:val="24"/>
                        </w:rPr>
                        <w:t>P</w:t>
                      </w:r>
                      <w:r w:rsidRPr="00AD5158">
                        <w:rPr>
                          <w:sz w:val="24"/>
                          <w:szCs w:val="24"/>
                        </w:rPr>
                        <w:t xml:space="preserve">artnership </w:t>
                      </w:r>
                      <w:r w:rsidR="00880604">
                        <w:rPr>
                          <w:sz w:val="24"/>
                          <w:szCs w:val="24"/>
                        </w:rPr>
                        <w:t>A</w:t>
                      </w:r>
                      <w:r w:rsidRPr="00AD5158">
                        <w:rPr>
                          <w:sz w:val="24"/>
                          <w:szCs w:val="24"/>
                        </w:rPr>
                        <w:t xml:space="preserve">greement with their Co-beneficiaries for the implementation of CBC </w:t>
                      </w:r>
                      <w:r w:rsidR="00880604">
                        <w:rPr>
                          <w:sz w:val="24"/>
                          <w:szCs w:val="24"/>
                        </w:rPr>
                        <w:t>G</w:t>
                      </w:r>
                      <w:r w:rsidRPr="00AD5158">
                        <w:rPr>
                          <w:sz w:val="24"/>
                          <w:szCs w:val="24"/>
                        </w:rPr>
                        <w:t xml:space="preserve">rant </w:t>
                      </w:r>
                      <w:r w:rsidR="00880604">
                        <w:rPr>
                          <w:sz w:val="24"/>
                          <w:szCs w:val="24"/>
                        </w:rPr>
                        <w:t>C</w:t>
                      </w:r>
                      <w:r w:rsidRPr="00AD5158">
                        <w:rPr>
                          <w:sz w:val="24"/>
                          <w:szCs w:val="24"/>
                        </w:rPr>
                        <w:t xml:space="preserve">ontract awarded by a Delegation of the European Union following a call for proposals. Therefore, the structure and the content </w:t>
                      </w:r>
                      <w:r w:rsidR="00880604">
                        <w:rPr>
                          <w:sz w:val="24"/>
                          <w:szCs w:val="24"/>
                        </w:rPr>
                        <w:t>may</w:t>
                      </w:r>
                      <w:r w:rsidRPr="00AD5158">
                        <w:rPr>
                          <w:sz w:val="24"/>
                          <w:szCs w:val="24"/>
                        </w:rPr>
                        <w:t xml:space="preserve"> be modified</w:t>
                      </w:r>
                      <w:r w:rsidR="00880604">
                        <w:rPr>
                          <w:sz w:val="24"/>
                          <w:szCs w:val="24"/>
                        </w:rPr>
                        <w:t>,</w:t>
                      </w:r>
                      <w:r w:rsidRPr="00AD5158">
                        <w:rPr>
                          <w:sz w:val="24"/>
                          <w:szCs w:val="24"/>
                        </w:rPr>
                        <w:t xml:space="preserve"> and the </w:t>
                      </w:r>
                      <w:r w:rsidR="00880604">
                        <w:rPr>
                          <w:sz w:val="24"/>
                          <w:szCs w:val="24"/>
                        </w:rPr>
                        <w:t xml:space="preserve">proposed </w:t>
                      </w:r>
                      <w:proofErr w:type="gramStart"/>
                      <w:r w:rsidRPr="00AD5158">
                        <w:rPr>
                          <w:sz w:val="24"/>
                          <w:szCs w:val="24"/>
                        </w:rPr>
                        <w:t xml:space="preserve">text  </w:t>
                      </w:r>
                      <w:r w:rsidR="00880604">
                        <w:rPr>
                          <w:sz w:val="24"/>
                          <w:szCs w:val="24"/>
                        </w:rPr>
                        <w:t>may</w:t>
                      </w:r>
                      <w:proofErr w:type="gramEnd"/>
                      <w:r w:rsidRPr="00AD5158">
                        <w:rPr>
                          <w:sz w:val="24"/>
                          <w:szCs w:val="24"/>
                        </w:rPr>
                        <w:t xml:space="preserve"> be amended, </w:t>
                      </w:r>
                      <w:r w:rsidR="00880604">
                        <w:rPr>
                          <w:sz w:val="24"/>
                          <w:szCs w:val="24"/>
                        </w:rPr>
                        <w:t>adapted</w:t>
                      </w:r>
                      <w:r w:rsidRPr="00AD5158">
                        <w:rPr>
                          <w:sz w:val="24"/>
                          <w:szCs w:val="24"/>
                        </w:rPr>
                        <w:t xml:space="preserve"> or deleted</w:t>
                      </w:r>
                      <w:r w:rsidR="00880604">
                        <w:rPr>
                          <w:sz w:val="24"/>
                          <w:szCs w:val="24"/>
                        </w:rPr>
                        <w:t>,</w:t>
                      </w:r>
                      <w:r w:rsidRPr="00AD5158">
                        <w:rPr>
                          <w:sz w:val="24"/>
                          <w:szCs w:val="24"/>
                        </w:rPr>
                        <w:t xml:space="preserve"> as per decision of the Partnership members. </w:t>
                      </w:r>
                    </w:p>
                    <w:p w14:paraId="1E72C413" w14:textId="77777777" w:rsidR="007E3E60" w:rsidRPr="00AD5158" w:rsidRDefault="007E3E60" w:rsidP="007E3E60">
                      <w:pPr>
                        <w:spacing w:after="0" w:line="240" w:lineRule="auto"/>
                        <w:jc w:val="both"/>
                        <w:rPr>
                          <w:sz w:val="24"/>
                          <w:szCs w:val="24"/>
                        </w:rPr>
                      </w:pPr>
                    </w:p>
                    <w:p w14:paraId="33D8D12A" w14:textId="77777777" w:rsidR="007E3E60" w:rsidRPr="00AD5158" w:rsidRDefault="007E3E60" w:rsidP="007E3E60">
                      <w:pPr>
                        <w:pStyle w:val="ListParagraph"/>
                        <w:numPr>
                          <w:ilvl w:val="0"/>
                          <w:numId w:val="7"/>
                        </w:numPr>
                        <w:spacing w:after="0" w:line="240" w:lineRule="auto"/>
                        <w:ind w:left="360"/>
                        <w:jc w:val="both"/>
                        <w:rPr>
                          <w:sz w:val="24"/>
                          <w:szCs w:val="24"/>
                        </w:rPr>
                      </w:pPr>
                      <w:r w:rsidRPr="00AD5158">
                        <w:rPr>
                          <w:sz w:val="24"/>
                          <w:szCs w:val="24"/>
                        </w:rPr>
                        <w:t xml:space="preserve">Please note that the text highlighted in yellow and within &lt;…&gt; should be completed as required. </w:t>
                      </w:r>
                    </w:p>
                    <w:p w14:paraId="1FDCFDF2" w14:textId="77777777" w:rsidR="007E3E60" w:rsidRPr="00AD5158" w:rsidRDefault="007E3E60" w:rsidP="007E3E60">
                      <w:pPr>
                        <w:spacing w:after="0" w:line="240" w:lineRule="auto"/>
                        <w:jc w:val="both"/>
                        <w:rPr>
                          <w:sz w:val="24"/>
                          <w:szCs w:val="24"/>
                        </w:rPr>
                      </w:pPr>
                    </w:p>
                    <w:p w14:paraId="7C06DD8A" w14:textId="77777777" w:rsidR="007E3E60" w:rsidRPr="00AD5158" w:rsidRDefault="007E3E60" w:rsidP="007E3E60">
                      <w:pPr>
                        <w:pStyle w:val="ListParagraph"/>
                        <w:numPr>
                          <w:ilvl w:val="0"/>
                          <w:numId w:val="7"/>
                        </w:numPr>
                        <w:spacing w:after="0" w:line="240" w:lineRule="auto"/>
                        <w:ind w:left="360"/>
                        <w:jc w:val="both"/>
                        <w:rPr>
                          <w:sz w:val="24"/>
                          <w:szCs w:val="24"/>
                        </w:rPr>
                      </w:pPr>
                      <w:r w:rsidRPr="00AD5158">
                        <w:rPr>
                          <w:sz w:val="24"/>
                          <w:szCs w:val="24"/>
                        </w:rPr>
                        <w:t xml:space="preserve">Please </w:t>
                      </w:r>
                      <w:r w:rsidR="00880604">
                        <w:rPr>
                          <w:sz w:val="24"/>
                          <w:szCs w:val="24"/>
                        </w:rPr>
                        <w:t xml:space="preserve">ensure </w:t>
                      </w:r>
                      <w:r w:rsidRPr="007E3E60">
                        <w:rPr>
                          <w:b/>
                          <w:sz w:val="24"/>
                          <w:szCs w:val="24"/>
                        </w:rPr>
                        <w:t>to delete</w:t>
                      </w:r>
                      <w:r w:rsidRPr="00AD5158">
                        <w:rPr>
                          <w:sz w:val="24"/>
                          <w:szCs w:val="24"/>
                        </w:rPr>
                        <w:t xml:space="preserve"> this box </w:t>
                      </w:r>
                      <w:r w:rsidR="00880604">
                        <w:rPr>
                          <w:sz w:val="24"/>
                          <w:szCs w:val="24"/>
                        </w:rPr>
                        <w:t xml:space="preserve">and the text highlighted in grey colour </w:t>
                      </w:r>
                      <w:r w:rsidR="008D6C1B">
                        <w:rPr>
                          <w:sz w:val="24"/>
                          <w:szCs w:val="24"/>
                        </w:rPr>
                        <w:t xml:space="preserve">above, </w:t>
                      </w:r>
                      <w:r w:rsidRPr="00AD5158">
                        <w:rPr>
                          <w:sz w:val="24"/>
                          <w:szCs w:val="24"/>
                        </w:rPr>
                        <w:t>in the final version</w:t>
                      </w:r>
                      <w:r w:rsidR="00880604">
                        <w:rPr>
                          <w:sz w:val="24"/>
                          <w:szCs w:val="24"/>
                        </w:rPr>
                        <w:t xml:space="preserve"> of the Partnership Agreement</w:t>
                      </w:r>
                      <w:r w:rsidRPr="00AD5158">
                        <w:rPr>
                          <w:sz w:val="24"/>
                          <w:szCs w:val="24"/>
                        </w:rPr>
                        <w:t xml:space="preserve">. </w:t>
                      </w:r>
                    </w:p>
                    <w:p w14:paraId="2E6DF2EA" w14:textId="77777777" w:rsidR="007E3E60" w:rsidRDefault="007E3E60"/>
                  </w:txbxContent>
                </v:textbox>
                <w10:wrap type="square"/>
              </v:shape>
            </w:pict>
          </mc:Fallback>
        </mc:AlternateContent>
      </w:r>
      <w:r w:rsidR="008A1B6E" w:rsidRPr="00447516">
        <w:rPr>
          <w:rFonts w:cs="Calibri"/>
          <w:sz w:val="24"/>
          <w:szCs w:val="24"/>
        </w:rPr>
        <w:br w:type="page"/>
      </w:r>
      <w:r w:rsidR="00DD2EDB" w:rsidRPr="00447516" w:rsidDel="00DD2EDB">
        <w:rPr>
          <w:rFonts w:cs="Calibri"/>
          <w:noProof/>
          <w:sz w:val="24"/>
          <w:szCs w:val="24"/>
          <w:u w:val="single"/>
        </w:rPr>
        <w:lastRenderedPageBreak/>
        <w:t xml:space="preserve"> </w:t>
      </w:r>
      <w:r w:rsidR="00AC762B" w:rsidRPr="00447516">
        <w:rPr>
          <w:rFonts w:cs="Calibri"/>
          <w:sz w:val="24"/>
          <w:szCs w:val="24"/>
          <w:u w:val="single"/>
        </w:rPr>
        <w:t xml:space="preserve">The following Partnership Agreement is </w:t>
      </w:r>
      <w:r w:rsidR="00E31AED">
        <w:rPr>
          <w:rFonts w:cs="Calibri"/>
          <w:sz w:val="24"/>
          <w:szCs w:val="24"/>
          <w:u w:val="single"/>
        </w:rPr>
        <w:t>concluded</w:t>
      </w:r>
      <w:r w:rsidR="00AC762B" w:rsidRPr="00447516">
        <w:rPr>
          <w:rFonts w:cs="Calibri"/>
          <w:sz w:val="24"/>
          <w:szCs w:val="24"/>
          <w:u w:val="single"/>
        </w:rPr>
        <w:t xml:space="preserve"> between</w:t>
      </w:r>
      <w:r w:rsidR="00AC762B" w:rsidRPr="00447516">
        <w:rPr>
          <w:rFonts w:cs="Calibri"/>
          <w:sz w:val="24"/>
          <w:szCs w:val="24"/>
        </w:rPr>
        <w:t>:</w:t>
      </w:r>
    </w:p>
    <w:p w14:paraId="4B4DECB0" w14:textId="77777777" w:rsidR="00AC762B" w:rsidRPr="00447516" w:rsidRDefault="00AC762B" w:rsidP="006C3871">
      <w:pPr>
        <w:pStyle w:val="BodyText"/>
        <w:spacing w:before="0" w:after="0"/>
        <w:jc w:val="both"/>
        <w:rPr>
          <w:rFonts w:ascii="Calibri" w:hAnsi="Calibri" w:cs="Calibri"/>
          <w:sz w:val="24"/>
          <w:szCs w:val="24"/>
          <w:lang w:val="en-GB"/>
        </w:rPr>
      </w:pPr>
    </w:p>
    <w:p w14:paraId="077DFB1A" w14:textId="77777777" w:rsidR="00AC762B" w:rsidRPr="00447516" w:rsidRDefault="001C1ABD" w:rsidP="006C3871">
      <w:pPr>
        <w:pStyle w:val="ListBullet"/>
        <w:numPr>
          <w:ilvl w:val="0"/>
          <w:numId w:val="0"/>
        </w:numPr>
        <w:jc w:val="both"/>
        <w:rPr>
          <w:rFonts w:ascii="Calibri" w:hAnsi="Calibri" w:cs="Calibri"/>
          <w:sz w:val="24"/>
          <w:szCs w:val="24"/>
          <w:u w:val="single"/>
          <w:lang w:val="en-GB"/>
        </w:rPr>
      </w:pPr>
      <w:r w:rsidRPr="00447516">
        <w:rPr>
          <w:rFonts w:ascii="Calibri" w:hAnsi="Calibri" w:cs="Calibri"/>
          <w:sz w:val="24"/>
          <w:szCs w:val="24"/>
          <w:highlight w:val="yellow"/>
          <w:lang w:val="en-GB"/>
        </w:rPr>
        <w:t>&lt;</w:t>
      </w:r>
      <w:r w:rsidR="00AC762B" w:rsidRPr="00447516">
        <w:rPr>
          <w:rFonts w:ascii="Calibri" w:hAnsi="Calibri" w:cs="Calibri"/>
          <w:sz w:val="24"/>
          <w:szCs w:val="24"/>
          <w:highlight w:val="yellow"/>
          <w:lang w:val="en-GB"/>
        </w:rPr>
        <w:t>Name and address</w:t>
      </w:r>
      <w:r w:rsidRPr="00447516">
        <w:rPr>
          <w:rFonts w:ascii="Calibri" w:hAnsi="Calibri" w:cs="Calibri"/>
          <w:sz w:val="24"/>
          <w:szCs w:val="24"/>
          <w:lang w:val="en-GB"/>
        </w:rPr>
        <w:t>&gt;</w:t>
      </w:r>
      <w:r w:rsidR="00AC762B" w:rsidRPr="00447516">
        <w:rPr>
          <w:rFonts w:ascii="Calibri" w:hAnsi="Calibri" w:cs="Calibri"/>
          <w:sz w:val="24"/>
          <w:szCs w:val="24"/>
          <w:lang w:val="en-GB"/>
        </w:rPr>
        <w:t xml:space="preserve">, represented by </w:t>
      </w:r>
      <w:r w:rsidRPr="00447516">
        <w:rPr>
          <w:rFonts w:ascii="Calibri" w:hAnsi="Calibri" w:cs="Calibri"/>
          <w:sz w:val="24"/>
          <w:szCs w:val="24"/>
          <w:lang w:val="en-GB"/>
        </w:rPr>
        <w:t>&lt;</w:t>
      </w:r>
      <w:r w:rsidR="00AC762B" w:rsidRPr="00447516">
        <w:rPr>
          <w:rFonts w:ascii="Calibri" w:hAnsi="Calibri" w:cs="Calibri"/>
          <w:sz w:val="24"/>
          <w:szCs w:val="24"/>
          <w:highlight w:val="yellow"/>
          <w:lang w:val="en-GB"/>
        </w:rPr>
        <w:t>........</w:t>
      </w:r>
      <w:r w:rsidRPr="00447516">
        <w:rPr>
          <w:rFonts w:ascii="Calibri" w:hAnsi="Calibri" w:cs="Calibri"/>
          <w:sz w:val="24"/>
          <w:szCs w:val="24"/>
          <w:lang w:val="en-GB"/>
        </w:rPr>
        <w:t xml:space="preserve">&gt;, </w:t>
      </w:r>
      <w:r w:rsidR="00AC762B" w:rsidRPr="00447516">
        <w:rPr>
          <w:rFonts w:ascii="Calibri" w:hAnsi="Calibri" w:cs="Calibri"/>
          <w:sz w:val="24"/>
          <w:szCs w:val="24"/>
          <w:lang w:val="en-GB"/>
        </w:rPr>
        <w:t>as</w:t>
      </w:r>
      <w:r w:rsidR="00C003BE" w:rsidRPr="00447516">
        <w:rPr>
          <w:rFonts w:ascii="Calibri" w:hAnsi="Calibri" w:cs="Calibri"/>
          <w:sz w:val="24"/>
          <w:szCs w:val="24"/>
          <w:lang w:val="en-GB"/>
        </w:rPr>
        <w:t xml:space="preserve"> </w:t>
      </w:r>
      <w:r w:rsidR="00034AAA">
        <w:rPr>
          <w:rFonts w:ascii="Calibri" w:hAnsi="Calibri" w:cs="Calibri"/>
          <w:sz w:val="24"/>
          <w:szCs w:val="24"/>
          <w:lang w:val="en-GB"/>
        </w:rPr>
        <w:t xml:space="preserve">Coordinator </w:t>
      </w:r>
    </w:p>
    <w:p w14:paraId="0716C740" w14:textId="77777777" w:rsidR="00AC762B" w:rsidRPr="00447516" w:rsidRDefault="00AC762B" w:rsidP="006C3871">
      <w:pPr>
        <w:pStyle w:val="ListBullet"/>
        <w:numPr>
          <w:ilvl w:val="0"/>
          <w:numId w:val="0"/>
        </w:numPr>
        <w:jc w:val="both"/>
        <w:rPr>
          <w:rFonts w:ascii="Calibri" w:hAnsi="Calibri" w:cs="Calibri"/>
          <w:sz w:val="24"/>
          <w:szCs w:val="24"/>
          <w:u w:val="single"/>
          <w:lang w:val="en-GB"/>
        </w:rPr>
      </w:pPr>
    </w:p>
    <w:p w14:paraId="0FE69B93" w14:textId="77777777" w:rsidR="00AC762B" w:rsidRPr="00447516" w:rsidRDefault="00C003BE" w:rsidP="006C3871">
      <w:pPr>
        <w:spacing w:after="0" w:line="240" w:lineRule="auto"/>
        <w:jc w:val="both"/>
        <w:rPr>
          <w:rFonts w:cs="Calibri"/>
          <w:sz w:val="24"/>
          <w:szCs w:val="24"/>
        </w:rPr>
      </w:pPr>
      <w:r w:rsidRPr="00447516">
        <w:rPr>
          <w:rFonts w:cs="Calibri"/>
          <w:sz w:val="24"/>
          <w:szCs w:val="24"/>
        </w:rPr>
        <w:t>On the one part,</w:t>
      </w:r>
    </w:p>
    <w:p w14:paraId="1CEB0828" w14:textId="77777777" w:rsidR="00C003BE" w:rsidRPr="00447516" w:rsidRDefault="00C003BE" w:rsidP="006C3871">
      <w:pPr>
        <w:spacing w:after="0" w:line="240" w:lineRule="auto"/>
        <w:jc w:val="both"/>
        <w:rPr>
          <w:rFonts w:cs="Calibri"/>
          <w:sz w:val="24"/>
          <w:szCs w:val="24"/>
          <w:u w:val="single"/>
        </w:rPr>
      </w:pPr>
    </w:p>
    <w:p w14:paraId="7FA4B162" w14:textId="77777777" w:rsidR="00AC762B" w:rsidRPr="00447516" w:rsidRDefault="00AC762B" w:rsidP="006C3871">
      <w:pPr>
        <w:spacing w:after="0" w:line="240" w:lineRule="auto"/>
        <w:jc w:val="both"/>
        <w:rPr>
          <w:rFonts w:cs="Calibri"/>
          <w:b/>
          <w:sz w:val="24"/>
          <w:szCs w:val="24"/>
          <w:u w:val="single"/>
        </w:rPr>
      </w:pPr>
      <w:r w:rsidRPr="00447516">
        <w:rPr>
          <w:rFonts w:cs="Calibri"/>
          <w:b/>
          <w:sz w:val="24"/>
          <w:szCs w:val="24"/>
          <w:u w:val="single"/>
        </w:rPr>
        <w:t xml:space="preserve">and </w:t>
      </w:r>
    </w:p>
    <w:p w14:paraId="6C35E80C" w14:textId="77777777" w:rsidR="00AC762B" w:rsidRPr="00447516" w:rsidRDefault="00AC762B" w:rsidP="006C3871">
      <w:pPr>
        <w:spacing w:after="0" w:line="240" w:lineRule="auto"/>
        <w:jc w:val="both"/>
        <w:rPr>
          <w:rFonts w:cs="Calibri"/>
          <w:sz w:val="24"/>
          <w:szCs w:val="24"/>
        </w:rPr>
      </w:pPr>
    </w:p>
    <w:p w14:paraId="6B14007B" w14:textId="77777777" w:rsidR="00C003BE" w:rsidRPr="00447516" w:rsidRDefault="00C003BE" w:rsidP="006C3871">
      <w:pPr>
        <w:spacing w:after="0" w:line="240" w:lineRule="auto"/>
        <w:jc w:val="both"/>
        <w:rPr>
          <w:rFonts w:cs="Calibri"/>
          <w:sz w:val="24"/>
          <w:szCs w:val="24"/>
        </w:rPr>
      </w:pPr>
    </w:p>
    <w:p w14:paraId="79634CB7" w14:textId="77777777" w:rsidR="00AC762B" w:rsidRPr="00447516" w:rsidRDefault="00447516" w:rsidP="006C3871">
      <w:pPr>
        <w:spacing w:after="0" w:line="240" w:lineRule="auto"/>
        <w:jc w:val="both"/>
        <w:rPr>
          <w:rFonts w:cs="Calibri"/>
          <w:sz w:val="24"/>
          <w:szCs w:val="24"/>
        </w:rPr>
      </w:pPr>
      <w:r w:rsidRPr="00447516">
        <w:rPr>
          <w:rFonts w:cs="Calibri"/>
          <w:sz w:val="24"/>
          <w:szCs w:val="24"/>
          <w:highlight w:val="yellow"/>
        </w:rPr>
        <w:t>&lt;Name and address of the Co-beneficiary</w:t>
      </w:r>
      <w:r w:rsidRPr="00447516">
        <w:rPr>
          <w:rFonts w:cs="Calibri"/>
          <w:sz w:val="24"/>
          <w:szCs w:val="24"/>
        </w:rPr>
        <w:t>&gt;, represented by &lt;</w:t>
      </w:r>
      <w:r w:rsidRPr="00447516">
        <w:rPr>
          <w:rFonts w:cs="Calibri"/>
          <w:sz w:val="24"/>
          <w:szCs w:val="24"/>
          <w:highlight w:val="yellow"/>
        </w:rPr>
        <w:t>name and functions</w:t>
      </w:r>
      <w:r w:rsidRPr="00447516">
        <w:rPr>
          <w:rFonts w:cs="Calibri"/>
          <w:sz w:val="24"/>
          <w:szCs w:val="24"/>
        </w:rPr>
        <w:t xml:space="preserve">&gt;, </w:t>
      </w:r>
      <w:r>
        <w:rPr>
          <w:rFonts w:cs="Calibri"/>
          <w:sz w:val="24"/>
          <w:szCs w:val="24"/>
        </w:rPr>
        <w:t>Project Partner (</w:t>
      </w:r>
      <w:r w:rsidRPr="00447516">
        <w:rPr>
          <w:rFonts w:cs="Calibri"/>
          <w:sz w:val="24"/>
          <w:szCs w:val="24"/>
        </w:rPr>
        <w:t>No 1),</w:t>
      </w:r>
    </w:p>
    <w:p w14:paraId="7183072E" w14:textId="77777777" w:rsidR="00AC762B" w:rsidRPr="00447516" w:rsidRDefault="00AC762B" w:rsidP="006C3871">
      <w:pPr>
        <w:spacing w:after="0" w:line="240" w:lineRule="auto"/>
        <w:jc w:val="both"/>
        <w:rPr>
          <w:rFonts w:cs="Calibri"/>
          <w:sz w:val="24"/>
          <w:szCs w:val="24"/>
        </w:rPr>
      </w:pPr>
    </w:p>
    <w:p w14:paraId="4AB775E8" w14:textId="77777777" w:rsidR="00AC762B" w:rsidRPr="00447516" w:rsidRDefault="00447516" w:rsidP="006C3871">
      <w:pPr>
        <w:spacing w:after="0" w:line="240" w:lineRule="auto"/>
        <w:jc w:val="both"/>
        <w:rPr>
          <w:rFonts w:cs="Calibri"/>
          <w:sz w:val="24"/>
          <w:szCs w:val="24"/>
        </w:rPr>
      </w:pPr>
      <w:r w:rsidRPr="00447516">
        <w:rPr>
          <w:rFonts w:cs="Calibri"/>
          <w:sz w:val="24"/>
          <w:szCs w:val="24"/>
          <w:highlight w:val="yellow"/>
        </w:rPr>
        <w:t>&lt;Name and address of the Co-beneficiary</w:t>
      </w:r>
      <w:r w:rsidRPr="00447516">
        <w:rPr>
          <w:rFonts w:cs="Calibri"/>
          <w:sz w:val="24"/>
          <w:szCs w:val="24"/>
        </w:rPr>
        <w:t>&gt;, represented by &lt;</w:t>
      </w:r>
      <w:r w:rsidRPr="00447516">
        <w:rPr>
          <w:rFonts w:cs="Calibri"/>
          <w:sz w:val="24"/>
          <w:szCs w:val="24"/>
          <w:highlight w:val="yellow"/>
        </w:rPr>
        <w:t>name and functions</w:t>
      </w:r>
      <w:r w:rsidRPr="00447516">
        <w:rPr>
          <w:rFonts w:cs="Calibri"/>
          <w:sz w:val="24"/>
          <w:szCs w:val="24"/>
        </w:rPr>
        <w:t xml:space="preserve">&gt;, </w:t>
      </w:r>
      <w:r>
        <w:rPr>
          <w:rFonts w:cs="Calibri"/>
          <w:sz w:val="24"/>
          <w:szCs w:val="24"/>
        </w:rPr>
        <w:t>Project Partner (</w:t>
      </w:r>
      <w:r w:rsidRPr="00447516">
        <w:rPr>
          <w:rFonts w:cs="Calibri"/>
          <w:sz w:val="24"/>
          <w:szCs w:val="24"/>
        </w:rPr>
        <w:t>No 2),</w:t>
      </w:r>
    </w:p>
    <w:p w14:paraId="7B332B68" w14:textId="77777777" w:rsidR="00AC762B" w:rsidRPr="00447516" w:rsidRDefault="00AC762B" w:rsidP="006C3871">
      <w:pPr>
        <w:spacing w:after="0" w:line="240" w:lineRule="auto"/>
        <w:jc w:val="both"/>
        <w:rPr>
          <w:rFonts w:cs="Calibri"/>
          <w:sz w:val="24"/>
          <w:szCs w:val="24"/>
        </w:rPr>
      </w:pPr>
    </w:p>
    <w:p w14:paraId="751524B9" w14:textId="77777777" w:rsidR="00AC762B" w:rsidRPr="00447516" w:rsidRDefault="00AC762B" w:rsidP="006C3871">
      <w:pPr>
        <w:spacing w:after="0" w:line="240" w:lineRule="auto"/>
        <w:jc w:val="both"/>
        <w:rPr>
          <w:rFonts w:cs="Calibri"/>
          <w:sz w:val="24"/>
          <w:szCs w:val="24"/>
        </w:rPr>
      </w:pPr>
    </w:p>
    <w:p w14:paraId="472EB56F" w14:textId="77777777" w:rsidR="00AC762B" w:rsidRPr="00447516" w:rsidRDefault="00447516" w:rsidP="006C3871">
      <w:pPr>
        <w:spacing w:after="0" w:line="240" w:lineRule="auto"/>
        <w:jc w:val="both"/>
        <w:rPr>
          <w:rFonts w:cs="Calibri"/>
          <w:sz w:val="24"/>
          <w:szCs w:val="24"/>
        </w:rPr>
      </w:pPr>
      <w:r w:rsidRPr="00447516">
        <w:rPr>
          <w:rFonts w:cs="Calibri"/>
          <w:sz w:val="24"/>
          <w:szCs w:val="24"/>
          <w:highlight w:val="yellow"/>
        </w:rPr>
        <w:t>&lt;Name and address of the Co-beneficiary</w:t>
      </w:r>
      <w:r w:rsidRPr="00447516">
        <w:rPr>
          <w:rFonts w:cs="Calibri"/>
          <w:sz w:val="24"/>
          <w:szCs w:val="24"/>
        </w:rPr>
        <w:t>&gt;, represented by &lt;</w:t>
      </w:r>
      <w:r w:rsidRPr="00447516">
        <w:rPr>
          <w:rFonts w:cs="Calibri"/>
          <w:sz w:val="24"/>
          <w:szCs w:val="24"/>
          <w:highlight w:val="yellow"/>
        </w:rPr>
        <w:t>name and functions</w:t>
      </w:r>
      <w:r w:rsidRPr="00447516">
        <w:rPr>
          <w:rFonts w:cs="Calibri"/>
          <w:sz w:val="24"/>
          <w:szCs w:val="24"/>
        </w:rPr>
        <w:t xml:space="preserve">&gt;, </w:t>
      </w:r>
      <w:r>
        <w:rPr>
          <w:rFonts w:cs="Calibri"/>
          <w:sz w:val="24"/>
          <w:szCs w:val="24"/>
        </w:rPr>
        <w:t>Project Partner (</w:t>
      </w:r>
      <w:r w:rsidRPr="00447516">
        <w:rPr>
          <w:rFonts w:cs="Calibri"/>
          <w:sz w:val="24"/>
          <w:szCs w:val="24"/>
        </w:rPr>
        <w:t xml:space="preserve">No </w:t>
      </w:r>
      <w:proofErr w:type="gramStart"/>
      <w:r w:rsidRPr="00447516">
        <w:rPr>
          <w:rFonts w:cs="Calibri"/>
          <w:sz w:val="24"/>
          <w:szCs w:val="24"/>
        </w:rPr>
        <w:t>3)</w:t>
      </w:r>
      <w:r w:rsidR="00DD2EDB">
        <w:rPr>
          <w:rFonts w:cs="Calibri"/>
          <w:sz w:val="24"/>
          <w:szCs w:val="24"/>
        </w:rPr>
        <w:t>…</w:t>
      </w:r>
      <w:proofErr w:type="gramEnd"/>
      <w:r w:rsidR="00DD2EDB">
        <w:rPr>
          <w:rFonts w:cs="Calibri"/>
          <w:sz w:val="24"/>
          <w:szCs w:val="24"/>
        </w:rPr>
        <w:t xml:space="preserve"> (</w:t>
      </w:r>
      <w:r w:rsidR="003B7A7D">
        <w:rPr>
          <w:rFonts w:cs="Calibri"/>
          <w:sz w:val="24"/>
          <w:szCs w:val="24"/>
        </w:rPr>
        <w:t>P</w:t>
      </w:r>
      <w:r w:rsidR="008665CF">
        <w:rPr>
          <w:rFonts w:cs="Calibri"/>
          <w:sz w:val="24"/>
          <w:szCs w:val="24"/>
        </w:rPr>
        <w:t xml:space="preserve">lease </w:t>
      </w:r>
      <w:r w:rsidR="00DD2EDB">
        <w:rPr>
          <w:rFonts w:cs="Calibri"/>
          <w:sz w:val="24"/>
          <w:szCs w:val="24"/>
        </w:rPr>
        <w:t xml:space="preserve">add as </w:t>
      </w:r>
      <w:r w:rsidR="008665CF">
        <w:rPr>
          <w:rFonts w:cs="Calibri"/>
          <w:sz w:val="24"/>
          <w:szCs w:val="24"/>
        </w:rPr>
        <w:t xml:space="preserve">many lines as </w:t>
      </w:r>
      <w:r w:rsidR="00DD2EDB">
        <w:rPr>
          <w:rFonts w:cs="Calibri"/>
          <w:sz w:val="24"/>
          <w:szCs w:val="24"/>
        </w:rPr>
        <w:t>needed)</w:t>
      </w:r>
    </w:p>
    <w:p w14:paraId="65F33046" w14:textId="77777777" w:rsidR="00AC762B" w:rsidRPr="00447516" w:rsidRDefault="00AC762B" w:rsidP="006C3871">
      <w:pPr>
        <w:spacing w:after="0" w:line="240" w:lineRule="auto"/>
        <w:jc w:val="both"/>
        <w:rPr>
          <w:rFonts w:cs="Calibri"/>
          <w:sz w:val="24"/>
          <w:szCs w:val="24"/>
        </w:rPr>
      </w:pPr>
    </w:p>
    <w:p w14:paraId="3D8FDC2D" w14:textId="77777777" w:rsidR="00C003BE" w:rsidRPr="00447516" w:rsidRDefault="00C003BE" w:rsidP="006C3871">
      <w:pPr>
        <w:spacing w:after="0" w:line="240" w:lineRule="auto"/>
        <w:jc w:val="both"/>
        <w:rPr>
          <w:rFonts w:cs="Calibri"/>
          <w:sz w:val="24"/>
          <w:szCs w:val="24"/>
        </w:rPr>
      </w:pPr>
      <w:r w:rsidRPr="00447516">
        <w:rPr>
          <w:rFonts w:cs="Calibri"/>
          <w:sz w:val="24"/>
          <w:szCs w:val="24"/>
        </w:rPr>
        <w:t>On the other part,</w:t>
      </w:r>
    </w:p>
    <w:p w14:paraId="52FE6FA8" w14:textId="77777777" w:rsidR="00C003BE" w:rsidRPr="00447516" w:rsidRDefault="00C003BE" w:rsidP="006C3871">
      <w:pPr>
        <w:spacing w:after="0" w:line="240" w:lineRule="auto"/>
        <w:jc w:val="both"/>
        <w:rPr>
          <w:rFonts w:cs="Calibri"/>
          <w:sz w:val="24"/>
          <w:szCs w:val="24"/>
        </w:rPr>
      </w:pPr>
    </w:p>
    <w:p w14:paraId="060E5A8C" w14:textId="77777777" w:rsidR="00C003BE" w:rsidRPr="00447516" w:rsidRDefault="00C003BE" w:rsidP="006C3871">
      <w:pPr>
        <w:spacing w:after="0" w:line="240" w:lineRule="auto"/>
        <w:jc w:val="both"/>
        <w:rPr>
          <w:rFonts w:cs="Calibri"/>
          <w:sz w:val="24"/>
          <w:szCs w:val="24"/>
        </w:rPr>
      </w:pPr>
      <w:r w:rsidRPr="00447516">
        <w:rPr>
          <w:rFonts w:cs="Calibri"/>
          <w:sz w:val="24"/>
          <w:szCs w:val="24"/>
        </w:rPr>
        <w:t xml:space="preserve">From now onwards referred as </w:t>
      </w:r>
      <w:r w:rsidRPr="00447516">
        <w:rPr>
          <w:rFonts w:cs="Calibri"/>
          <w:b/>
          <w:sz w:val="24"/>
          <w:szCs w:val="24"/>
        </w:rPr>
        <w:t>the Partners</w:t>
      </w:r>
      <w:r w:rsidRPr="00447516">
        <w:rPr>
          <w:rFonts w:cs="Calibri"/>
          <w:sz w:val="24"/>
          <w:szCs w:val="24"/>
        </w:rPr>
        <w:t>.</w:t>
      </w:r>
    </w:p>
    <w:p w14:paraId="6FB47084" w14:textId="77777777" w:rsidR="00AC762B" w:rsidRPr="00447516" w:rsidRDefault="006C3871" w:rsidP="00774CB8">
      <w:pPr>
        <w:spacing w:after="0" w:line="240" w:lineRule="auto"/>
        <w:jc w:val="center"/>
        <w:rPr>
          <w:rFonts w:cs="Calibri"/>
          <w:b/>
          <w:sz w:val="24"/>
          <w:szCs w:val="24"/>
        </w:rPr>
      </w:pPr>
      <w:r w:rsidRPr="00447516">
        <w:rPr>
          <w:rFonts w:cs="Calibri"/>
          <w:b/>
          <w:sz w:val="24"/>
          <w:szCs w:val="24"/>
        </w:rPr>
        <w:br w:type="page"/>
      </w:r>
      <w:r w:rsidR="00AC762B" w:rsidRPr="00447516">
        <w:rPr>
          <w:rFonts w:cs="Calibri"/>
          <w:b/>
          <w:sz w:val="24"/>
          <w:szCs w:val="24"/>
        </w:rPr>
        <w:lastRenderedPageBreak/>
        <w:t>Article 1</w:t>
      </w:r>
    </w:p>
    <w:p w14:paraId="784D78FA" w14:textId="77777777" w:rsidR="00AC762B" w:rsidRPr="00447516" w:rsidRDefault="00AC762B" w:rsidP="006C3871">
      <w:pPr>
        <w:spacing w:after="0" w:line="240" w:lineRule="auto"/>
        <w:jc w:val="center"/>
        <w:rPr>
          <w:rFonts w:cs="Calibri"/>
          <w:b/>
          <w:sz w:val="24"/>
          <w:szCs w:val="24"/>
        </w:rPr>
      </w:pPr>
      <w:r w:rsidRPr="00447516">
        <w:rPr>
          <w:rFonts w:cs="Calibri"/>
          <w:b/>
          <w:sz w:val="24"/>
          <w:szCs w:val="24"/>
        </w:rPr>
        <w:t>Subject of the agreement</w:t>
      </w:r>
    </w:p>
    <w:p w14:paraId="4F2706EE" w14:textId="77777777" w:rsidR="00AC762B" w:rsidRPr="00447516" w:rsidRDefault="00AC762B" w:rsidP="006C3871">
      <w:pPr>
        <w:spacing w:after="0" w:line="240" w:lineRule="auto"/>
        <w:jc w:val="both"/>
        <w:rPr>
          <w:rFonts w:cs="Calibri"/>
          <w:b/>
          <w:sz w:val="24"/>
          <w:szCs w:val="24"/>
        </w:rPr>
      </w:pPr>
    </w:p>
    <w:p w14:paraId="2741B8E5" w14:textId="77777777" w:rsidR="00AC762B" w:rsidRPr="00250855" w:rsidRDefault="00AC762B" w:rsidP="006C3871">
      <w:pPr>
        <w:spacing w:after="0" w:line="240" w:lineRule="auto"/>
        <w:jc w:val="both"/>
        <w:rPr>
          <w:rFonts w:cs="Calibri"/>
          <w:sz w:val="24"/>
          <w:szCs w:val="24"/>
        </w:rPr>
      </w:pPr>
      <w:r w:rsidRPr="00447516">
        <w:rPr>
          <w:rFonts w:cs="Calibri"/>
          <w:sz w:val="24"/>
          <w:szCs w:val="24"/>
        </w:rPr>
        <w:t xml:space="preserve">1.1 The subject of this agreement is the organisation of a partnership and the definition of the responsibilities of each partner for the implementation of the project </w:t>
      </w:r>
      <w:r w:rsidRPr="00447516">
        <w:rPr>
          <w:rFonts w:cs="Calibri"/>
          <w:b/>
          <w:i/>
          <w:sz w:val="24"/>
          <w:szCs w:val="24"/>
          <w:highlight w:val="yellow"/>
        </w:rPr>
        <w:t>“</w:t>
      </w:r>
      <w:r w:rsidR="00C003BE" w:rsidRPr="00447516">
        <w:rPr>
          <w:rFonts w:cs="Calibri"/>
          <w:b/>
          <w:i/>
          <w:sz w:val="24"/>
          <w:szCs w:val="24"/>
          <w:highlight w:val="yellow"/>
        </w:rPr>
        <w:t>&lt;</w:t>
      </w:r>
      <w:r w:rsidRPr="00447516">
        <w:rPr>
          <w:rFonts w:cs="Calibri"/>
          <w:b/>
          <w:i/>
          <w:sz w:val="24"/>
          <w:szCs w:val="24"/>
          <w:highlight w:val="yellow"/>
        </w:rPr>
        <w:t>t</w:t>
      </w:r>
      <w:r w:rsidR="00C003BE" w:rsidRPr="00447516">
        <w:rPr>
          <w:rFonts w:cs="Calibri"/>
          <w:b/>
          <w:i/>
          <w:sz w:val="24"/>
          <w:szCs w:val="24"/>
          <w:highlight w:val="yellow"/>
        </w:rPr>
        <w:t>itle of project and contract</w:t>
      </w:r>
      <w:r w:rsidRPr="00447516">
        <w:rPr>
          <w:rFonts w:cs="Calibri"/>
          <w:b/>
          <w:i/>
          <w:sz w:val="24"/>
          <w:szCs w:val="24"/>
          <w:highlight w:val="yellow"/>
        </w:rPr>
        <w:t xml:space="preserve"> number given by the Contracting Authority</w:t>
      </w:r>
      <w:r w:rsidR="00A96C37">
        <w:rPr>
          <w:rFonts w:cs="Calibri"/>
          <w:b/>
          <w:i/>
          <w:sz w:val="24"/>
          <w:szCs w:val="24"/>
          <w:highlight w:val="yellow"/>
        </w:rPr>
        <w:t>/</w:t>
      </w:r>
      <w:r w:rsidR="00A96C37" w:rsidRPr="009F418C">
        <w:rPr>
          <w:rFonts w:cs="Calibri"/>
          <w:b/>
          <w:i/>
          <w:sz w:val="24"/>
          <w:szCs w:val="24"/>
          <w:highlight w:val="yellow"/>
        </w:rPr>
        <w:t>Intermediate Body for Financial Management</w:t>
      </w:r>
      <w:r w:rsidR="00C003BE" w:rsidRPr="00447516">
        <w:rPr>
          <w:rFonts w:cs="Calibri"/>
          <w:b/>
          <w:i/>
          <w:sz w:val="24"/>
          <w:szCs w:val="24"/>
          <w:highlight w:val="yellow"/>
        </w:rPr>
        <w:t>&gt;</w:t>
      </w:r>
      <w:r w:rsidRPr="00447516">
        <w:rPr>
          <w:rFonts w:cs="Calibri"/>
          <w:b/>
          <w:i/>
          <w:sz w:val="24"/>
          <w:szCs w:val="24"/>
          <w:highlight w:val="yellow"/>
        </w:rPr>
        <w:t>”</w:t>
      </w:r>
      <w:r w:rsidRPr="00447516">
        <w:rPr>
          <w:rFonts w:cs="Calibri"/>
          <w:b/>
          <w:i/>
          <w:sz w:val="24"/>
          <w:szCs w:val="24"/>
        </w:rPr>
        <w:t>,</w:t>
      </w:r>
      <w:r w:rsidRPr="00447516">
        <w:rPr>
          <w:rFonts w:cs="Calibri"/>
          <w:b/>
          <w:sz w:val="24"/>
          <w:szCs w:val="24"/>
        </w:rPr>
        <w:t xml:space="preserve"> </w:t>
      </w:r>
      <w:r w:rsidRPr="00447516">
        <w:rPr>
          <w:rFonts w:cs="Calibri"/>
          <w:sz w:val="24"/>
          <w:szCs w:val="24"/>
        </w:rPr>
        <w:t xml:space="preserve">in conformity with the </w:t>
      </w:r>
      <w:r w:rsidR="006C3871" w:rsidRPr="00447516">
        <w:rPr>
          <w:rFonts w:cs="Calibri"/>
          <w:sz w:val="24"/>
          <w:szCs w:val="24"/>
        </w:rPr>
        <w:t xml:space="preserve">concept note and </w:t>
      </w:r>
      <w:r w:rsidR="003C4306" w:rsidRPr="00447516">
        <w:rPr>
          <w:rFonts w:cs="Calibri"/>
          <w:sz w:val="24"/>
          <w:szCs w:val="24"/>
        </w:rPr>
        <w:t>full application, including the logical framework matrix and the budget of the action,</w:t>
      </w:r>
      <w:r w:rsidR="006C3871" w:rsidRPr="00447516">
        <w:rPr>
          <w:rFonts w:cs="Calibri"/>
          <w:sz w:val="24"/>
          <w:szCs w:val="24"/>
        </w:rPr>
        <w:t xml:space="preserve"> submitted under the call for proposals </w:t>
      </w:r>
      <w:r w:rsidR="006C3871" w:rsidRPr="00447516">
        <w:rPr>
          <w:rFonts w:cs="Calibri"/>
          <w:sz w:val="24"/>
          <w:szCs w:val="24"/>
          <w:highlight w:val="yellow"/>
        </w:rPr>
        <w:t>“</w:t>
      </w:r>
      <w:r w:rsidR="00C003BE" w:rsidRPr="00447516">
        <w:rPr>
          <w:rFonts w:cs="Calibri"/>
          <w:sz w:val="24"/>
          <w:szCs w:val="24"/>
          <w:highlight w:val="yellow"/>
        </w:rPr>
        <w:t>&lt;</w:t>
      </w:r>
      <w:r w:rsidR="006C3871" w:rsidRPr="00447516">
        <w:rPr>
          <w:rFonts w:cs="Calibri"/>
          <w:sz w:val="24"/>
          <w:szCs w:val="24"/>
          <w:highlight w:val="yellow"/>
        </w:rPr>
        <w:t>title of the call and reference number</w:t>
      </w:r>
      <w:r w:rsidR="00C003BE" w:rsidRPr="00447516">
        <w:rPr>
          <w:rFonts w:cs="Calibri"/>
          <w:sz w:val="24"/>
          <w:szCs w:val="24"/>
          <w:highlight w:val="yellow"/>
        </w:rPr>
        <w:t>&gt;</w:t>
      </w:r>
      <w:r w:rsidR="006C3871" w:rsidRPr="00447516">
        <w:rPr>
          <w:rFonts w:cs="Calibri"/>
          <w:sz w:val="24"/>
          <w:szCs w:val="24"/>
          <w:highlight w:val="yellow"/>
        </w:rPr>
        <w:t>”</w:t>
      </w:r>
      <w:r w:rsidRPr="00447516">
        <w:rPr>
          <w:rFonts w:cs="Calibri"/>
          <w:b/>
          <w:i/>
          <w:sz w:val="24"/>
          <w:szCs w:val="24"/>
        </w:rPr>
        <w:t>.</w:t>
      </w:r>
    </w:p>
    <w:p w14:paraId="1F5EFA44" w14:textId="77777777" w:rsidR="00AC762B" w:rsidRPr="00447516" w:rsidRDefault="00AC762B" w:rsidP="006C3871">
      <w:pPr>
        <w:spacing w:after="0" w:line="240" w:lineRule="auto"/>
        <w:jc w:val="both"/>
        <w:rPr>
          <w:rFonts w:cs="Calibri"/>
          <w:b/>
          <w:sz w:val="24"/>
          <w:szCs w:val="24"/>
        </w:rPr>
      </w:pPr>
    </w:p>
    <w:p w14:paraId="19B3CAB6"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1.2 The </w:t>
      </w:r>
      <w:r w:rsidR="003C4306" w:rsidRPr="00447516">
        <w:rPr>
          <w:rFonts w:cs="Calibri"/>
          <w:sz w:val="24"/>
          <w:szCs w:val="24"/>
        </w:rPr>
        <w:t xml:space="preserve">concept </w:t>
      </w:r>
      <w:proofErr w:type="gramStart"/>
      <w:r w:rsidR="003C4306" w:rsidRPr="00447516">
        <w:rPr>
          <w:rFonts w:cs="Calibri"/>
          <w:sz w:val="24"/>
          <w:szCs w:val="24"/>
        </w:rPr>
        <w:t>note</w:t>
      </w:r>
      <w:proofErr w:type="gramEnd"/>
      <w:r w:rsidR="003C4306" w:rsidRPr="00447516">
        <w:rPr>
          <w:rFonts w:cs="Calibri"/>
          <w:sz w:val="24"/>
          <w:szCs w:val="24"/>
        </w:rPr>
        <w:t xml:space="preserve"> and full application form</w:t>
      </w:r>
      <w:r w:rsidR="00C003BE" w:rsidRPr="00447516">
        <w:rPr>
          <w:rFonts w:cs="Calibri"/>
          <w:sz w:val="24"/>
          <w:szCs w:val="24"/>
        </w:rPr>
        <w:t>, including the logical framework matrix and the budget of the action,</w:t>
      </w:r>
      <w:r w:rsidR="003C4306" w:rsidRPr="00447516">
        <w:rPr>
          <w:rFonts w:cs="Calibri"/>
          <w:sz w:val="24"/>
          <w:szCs w:val="24"/>
        </w:rPr>
        <w:t xml:space="preserve"> are</w:t>
      </w:r>
      <w:r w:rsidRPr="00447516">
        <w:rPr>
          <w:rFonts w:cs="Calibri"/>
          <w:sz w:val="24"/>
          <w:szCs w:val="24"/>
        </w:rPr>
        <w:t xml:space="preserve"> an integral part of the agreement.</w:t>
      </w:r>
    </w:p>
    <w:p w14:paraId="217470F3" w14:textId="77777777" w:rsidR="00AC762B" w:rsidRPr="00447516" w:rsidRDefault="00AC762B" w:rsidP="006C3871">
      <w:pPr>
        <w:spacing w:after="0" w:line="240" w:lineRule="auto"/>
        <w:jc w:val="both"/>
        <w:rPr>
          <w:rFonts w:cs="Calibri"/>
          <w:sz w:val="24"/>
          <w:szCs w:val="24"/>
        </w:rPr>
      </w:pPr>
    </w:p>
    <w:p w14:paraId="0B1DE309" w14:textId="77777777" w:rsidR="00AC762B" w:rsidRPr="00447516" w:rsidRDefault="00AC762B" w:rsidP="006C3871">
      <w:pPr>
        <w:spacing w:after="0" w:line="240" w:lineRule="auto"/>
        <w:jc w:val="both"/>
        <w:rPr>
          <w:rFonts w:cs="Calibri"/>
          <w:b/>
          <w:sz w:val="24"/>
          <w:szCs w:val="24"/>
        </w:rPr>
      </w:pPr>
      <w:r w:rsidRPr="00447516">
        <w:rPr>
          <w:rFonts w:cs="Calibri"/>
          <w:sz w:val="24"/>
          <w:szCs w:val="24"/>
        </w:rPr>
        <w:t>1.3 Any major modifications of the present agreement related to the grant contract between the Contracting Authority</w:t>
      </w:r>
      <w:r w:rsidR="00A96C37">
        <w:rPr>
          <w:rFonts w:cs="Calibri"/>
          <w:sz w:val="24"/>
          <w:szCs w:val="24"/>
        </w:rPr>
        <w:t>/</w:t>
      </w:r>
      <w:r w:rsidR="00A96C37" w:rsidRPr="009F418C">
        <w:rPr>
          <w:sz w:val="24"/>
          <w:szCs w:val="24"/>
          <w:lang w:val="en-US"/>
        </w:rPr>
        <w:t>Intermediate Body for Financial Management</w:t>
      </w:r>
      <w:r w:rsidR="003C4306" w:rsidRPr="00447516">
        <w:rPr>
          <w:rFonts w:cs="Calibri"/>
          <w:sz w:val="24"/>
          <w:szCs w:val="24"/>
        </w:rPr>
        <w:t xml:space="preserve"> (CA</w:t>
      </w:r>
      <w:r w:rsidR="00A96C37">
        <w:rPr>
          <w:rFonts w:cs="Calibri"/>
          <w:sz w:val="24"/>
          <w:szCs w:val="24"/>
        </w:rPr>
        <w:t>/IBFM</w:t>
      </w:r>
      <w:r w:rsidR="003C4306" w:rsidRPr="00447516">
        <w:rPr>
          <w:rFonts w:cs="Calibri"/>
          <w:sz w:val="24"/>
          <w:szCs w:val="24"/>
        </w:rPr>
        <w:t>)</w:t>
      </w:r>
      <w:r w:rsidRPr="00447516">
        <w:rPr>
          <w:rFonts w:cs="Calibri"/>
          <w:sz w:val="24"/>
          <w:szCs w:val="24"/>
        </w:rPr>
        <w:t xml:space="preserve"> and the </w:t>
      </w:r>
      <w:r w:rsidR="00034AAA">
        <w:rPr>
          <w:rFonts w:cs="Calibri"/>
          <w:sz w:val="24"/>
          <w:szCs w:val="24"/>
        </w:rPr>
        <w:t xml:space="preserve">Coordinator </w:t>
      </w:r>
      <w:r w:rsidR="00C003BE" w:rsidRPr="00447516">
        <w:rPr>
          <w:rFonts w:cs="Calibri"/>
          <w:sz w:val="24"/>
          <w:szCs w:val="24"/>
        </w:rPr>
        <w:t>are</w:t>
      </w:r>
      <w:r w:rsidRPr="00447516">
        <w:rPr>
          <w:rFonts w:cs="Calibri"/>
          <w:sz w:val="24"/>
          <w:szCs w:val="24"/>
        </w:rPr>
        <w:t xml:space="preserve"> subject to notification to the </w:t>
      </w:r>
      <w:r w:rsidR="003C4306" w:rsidRPr="00447516">
        <w:rPr>
          <w:rFonts w:cs="Calibri"/>
          <w:sz w:val="24"/>
          <w:szCs w:val="24"/>
        </w:rPr>
        <w:t>CA</w:t>
      </w:r>
      <w:r w:rsidR="00250855">
        <w:rPr>
          <w:rFonts w:cs="Calibri"/>
          <w:sz w:val="24"/>
          <w:szCs w:val="24"/>
        </w:rPr>
        <w:t>/IBFM</w:t>
      </w:r>
      <w:r w:rsidRPr="00447516">
        <w:rPr>
          <w:rFonts w:cs="Calibri"/>
          <w:sz w:val="24"/>
          <w:szCs w:val="24"/>
        </w:rPr>
        <w:t xml:space="preserve">, who will assess whether there is need for an amendment of the grant contract. </w:t>
      </w:r>
    </w:p>
    <w:p w14:paraId="149B920F" w14:textId="77777777" w:rsidR="00AC762B" w:rsidRPr="00447516" w:rsidRDefault="00AC762B" w:rsidP="006C3871">
      <w:pPr>
        <w:spacing w:after="0" w:line="240" w:lineRule="auto"/>
        <w:jc w:val="both"/>
        <w:rPr>
          <w:rFonts w:cs="Calibri"/>
          <w:b/>
          <w:sz w:val="24"/>
          <w:szCs w:val="24"/>
        </w:rPr>
      </w:pPr>
    </w:p>
    <w:p w14:paraId="2F3F0F5C" w14:textId="77777777" w:rsidR="00AC762B" w:rsidRPr="00447516" w:rsidRDefault="00AC762B" w:rsidP="006C3871">
      <w:pPr>
        <w:spacing w:after="0" w:line="240" w:lineRule="auto"/>
        <w:jc w:val="both"/>
        <w:rPr>
          <w:rFonts w:cs="Calibri"/>
          <w:b/>
          <w:sz w:val="24"/>
          <w:szCs w:val="24"/>
        </w:rPr>
      </w:pPr>
    </w:p>
    <w:p w14:paraId="213D01F5" w14:textId="77777777" w:rsidR="00AC762B" w:rsidRPr="00447516" w:rsidRDefault="00AC762B" w:rsidP="006C3871">
      <w:pPr>
        <w:spacing w:after="0" w:line="240" w:lineRule="auto"/>
        <w:jc w:val="center"/>
        <w:rPr>
          <w:rFonts w:cs="Calibri"/>
          <w:b/>
          <w:sz w:val="24"/>
          <w:szCs w:val="24"/>
        </w:rPr>
      </w:pPr>
      <w:r w:rsidRPr="00447516">
        <w:rPr>
          <w:rFonts w:cs="Calibri"/>
          <w:b/>
          <w:sz w:val="24"/>
          <w:szCs w:val="24"/>
        </w:rPr>
        <w:t>Article 2</w:t>
      </w:r>
    </w:p>
    <w:p w14:paraId="3C80DD0F" w14:textId="77777777" w:rsidR="00AC762B" w:rsidRPr="00447516" w:rsidRDefault="00AC762B" w:rsidP="006C3871">
      <w:pPr>
        <w:spacing w:after="0" w:line="240" w:lineRule="auto"/>
        <w:jc w:val="center"/>
        <w:rPr>
          <w:rFonts w:cs="Calibri"/>
          <w:b/>
          <w:sz w:val="24"/>
          <w:szCs w:val="24"/>
        </w:rPr>
      </w:pPr>
      <w:r w:rsidRPr="00447516">
        <w:rPr>
          <w:rFonts w:cs="Calibri"/>
          <w:b/>
          <w:sz w:val="24"/>
          <w:szCs w:val="24"/>
        </w:rPr>
        <w:t>Duration of the agreement</w:t>
      </w:r>
    </w:p>
    <w:p w14:paraId="36AD661C" w14:textId="77777777" w:rsidR="00AC762B" w:rsidRPr="00447516" w:rsidRDefault="00AC762B" w:rsidP="006C3871">
      <w:pPr>
        <w:spacing w:after="0" w:line="240" w:lineRule="auto"/>
        <w:jc w:val="both"/>
        <w:rPr>
          <w:rFonts w:cs="Calibri"/>
          <w:b/>
          <w:sz w:val="24"/>
          <w:szCs w:val="24"/>
        </w:rPr>
      </w:pPr>
    </w:p>
    <w:p w14:paraId="35331BF6" w14:textId="77777777" w:rsidR="00AC762B" w:rsidRPr="00447516" w:rsidRDefault="00C003BE" w:rsidP="006C3871">
      <w:pPr>
        <w:spacing w:after="0" w:line="240" w:lineRule="auto"/>
        <w:jc w:val="both"/>
        <w:rPr>
          <w:rFonts w:cs="Calibri"/>
          <w:sz w:val="24"/>
          <w:szCs w:val="24"/>
        </w:rPr>
      </w:pPr>
      <w:r w:rsidRPr="00447516">
        <w:rPr>
          <w:rFonts w:cs="Calibri"/>
          <w:sz w:val="24"/>
          <w:szCs w:val="24"/>
        </w:rPr>
        <w:t>2.1 This agreement will come into effect</w:t>
      </w:r>
      <w:r w:rsidR="00AC762B" w:rsidRPr="00447516">
        <w:rPr>
          <w:rFonts w:cs="Calibri"/>
          <w:sz w:val="24"/>
          <w:szCs w:val="24"/>
        </w:rPr>
        <w:t xml:space="preserve"> on </w:t>
      </w:r>
      <w:r w:rsidRPr="00447516">
        <w:rPr>
          <w:rFonts w:cs="Calibri"/>
          <w:sz w:val="24"/>
          <w:szCs w:val="24"/>
          <w:highlight w:val="yellow"/>
        </w:rPr>
        <w:t>&lt;</w:t>
      </w:r>
      <w:r w:rsidR="00AC762B" w:rsidRPr="00447516">
        <w:rPr>
          <w:rFonts w:cs="Calibri"/>
          <w:sz w:val="24"/>
          <w:szCs w:val="24"/>
          <w:highlight w:val="yellow"/>
        </w:rPr>
        <w:t xml:space="preserve">date of </w:t>
      </w:r>
      <w:r w:rsidR="00C75DA4" w:rsidRPr="00447516">
        <w:rPr>
          <w:rFonts w:cs="Calibri"/>
          <w:sz w:val="24"/>
          <w:szCs w:val="24"/>
          <w:highlight w:val="yellow"/>
        </w:rPr>
        <w:t>signature of the grant contract</w:t>
      </w:r>
      <w:r w:rsidRPr="00447516">
        <w:rPr>
          <w:rFonts w:cs="Calibri"/>
          <w:sz w:val="24"/>
          <w:szCs w:val="24"/>
        </w:rPr>
        <w:t>&gt;</w:t>
      </w:r>
      <w:r w:rsidR="00AC762B" w:rsidRPr="00447516">
        <w:rPr>
          <w:rFonts w:cs="Calibri"/>
          <w:sz w:val="24"/>
          <w:szCs w:val="24"/>
        </w:rPr>
        <w:t>. It shall end on the da</w:t>
      </w:r>
      <w:r w:rsidRPr="00447516">
        <w:rPr>
          <w:rFonts w:cs="Calibri"/>
          <w:sz w:val="24"/>
          <w:szCs w:val="24"/>
        </w:rPr>
        <w:t xml:space="preserve">te on which each </w:t>
      </w:r>
      <w:r w:rsidR="00C75DA4" w:rsidRPr="00447516">
        <w:rPr>
          <w:rFonts w:cs="Calibri"/>
          <w:sz w:val="24"/>
          <w:szCs w:val="24"/>
        </w:rPr>
        <w:t>Co-</w:t>
      </w:r>
      <w:r w:rsidR="003C4306" w:rsidRPr="00447516">
        <w:rPr>
          <w:rFonts w:cs="Calibri"/>
          <w:sz w:val="24"/>
          <w:szCs w:val="24"/>
        </w:rPr>
        <w:t>beneficiary</w:t>
      </w:r>
      <w:r w:rsidR="00AC762B" w:rsidRPr="00447516">
        <w:rPr>
          <w:rFonts w:cs="Calibri"/>
          <w:sz w:val="24"/>
          <w:szCs w:val="24"/>
        </w:rPr>
        <w:t xml:space="preserve"> receives from the </w:t>
      </w:r>
      <w:r w:rsidR="00034AAA">
        <w:rPr>
          <w:rFonts w:cs="Calibri"/>
          <w:sz w:val="24"/>
          <w:szCs w:val="24"/>
        </w:rPr>
        <w:t>Coordinator</w:t>
      </w:r>
      <w:r w:rsidR="00AC762B" w:rsidRPr="00447516">
        <w:rPr>
          <w:rFonts w:cs="Calibri"/>
          <w:sz w:val="24"/>
          <w:szCs w:val="24"/>
        </w:rPr>
        <w:t xml:space="preserve"> his part of the final payment. </w:t>
      </w:r>
    </w:p>
    <w:p w14:paraId="04C47367" w14:textId="77777777" w:rsidR="008A5364" w:rsidRPr="00447516" w:rsidRDefault="008A5364" w:rsidP="006C3871">
      <w:pPr>
        <w:spacing w:after="0" w:line="240" w:lineRule="auto"/>
        <w:jc w:val="both"/>
        <w:rPr>
          <w:rFonts w:cs="Calibri"/>
          <w:sz w:val="24"/>
          <w:szCs w:val="24"/>
        </w:rPr>
      </w:pPr>
    </w:p>
    <w:p w14:paraId="7F8BF162" w14:textId="77777777" w:rsidR="008A5364" w:rsidRPr="00447516" w:rsidRDefault="008A5364" w:rsidP="006C3871">
      <w:pPr>
        <w:spacing w:after="0" w:line="240" w:lineRule="auto"/>
        <w:jc w:val="both"/>
        <w:rPr>
          <w:rFonts w:cs="Calibri"/>
          <w:b/>
          <w:sz w:val="24"/>
          <w:szCs w:val="24"/>
        </w:rPr>
      </w:pPr>
      <w:r w:rsidRPr="00447516">
        <w:rPr>
          <w:rFonts w:cs="Calibri"/>
          <w:sz w:val="24"/>
          <w:szCs w:val="24"/>
        </w:rPr>
        <w:t xml:space="preserve">2.2 Irrespective of the termination of this partnership agreement, the Partners confirm that they will cooperate with each other </w:t>
      </w:r>
      <w:r w:rsidR="00140D35" w:rsidRPr="00447516">
        <w:rPr>
          <w:rFonts w:cs="Calibri"/>
          <w:sz w:val="24"/>
          <w:szCs w:val="24"/>
        </w:rPr>
        <w:t xml:space="preserve">in good will </w:t>
      </w:r>
      <w:r w:rsidRPr="00447516">
        <w:rPr>
          <w:rFonts w:cs="Calibri"/>
          <w:sz w:val="24"/>
          <w:szCs w:val="24"/>
        </w:rPr>
        <w:t xml:space="preserve">if, during the five years following the final payment of the contract balance, the European Commission, the European Anti-Fraud Office, the European Court of Auditors and any external auditor authorised by the Contracting Authority decide to undertake verifications. The Partners will have to take all necessary steps to facilitate the work of these institutions.  </w:t>
      </w:r>
    </w:p>
    <w:p w14:paraId="36B83AEE" w14:textId="77777777" w:rsidR="00AC762B" w:rsidRPr="00447516" w:rsidRDefault="00AC762B" w:rsidP="006C3871">
      <w:pPr>
        <w:tabs>
          <w:tab w:val="num" w:pos="426"/>
        </w:tabs>
        <w:spacing w:after="0" w:line="240" w:lineRule="auto"/>
        <w:jc w:val="both"/>
        <w:rPr>
          <w:rFonts w:cs="Calibri"/>
          <w:sz w:val="24"/>
          <w:szCs w:val="24"/>
        </w:rPr>
      </w:pPr>
    </w:p>
    <w:p w14:paraId="54B99FE4" w14:textId="77777777" w:rsidR="00AC762B" w:rsidRPr="00447516" w:rsidRDefault="00AC762B" w:rsidP="006C3871">
      <w:pPr>
        <w:tabs>
          <w:tab w:val="num" w:pos="426"/>
        </w:tabs>
        <w:spacing w:after="0" w:line="240" w:lineRule="auto"/>
        <w:jc w:val="both"/>
        <w:rPr>
          <w:rFonts w:cs="Calibri"/>
          <w:b/>
          <w:sz w:val="24"/>
          <w:szCs w:val="24"/>
        </w:rPr>
      </w:pPr>
    </w:p>
    <w:p w14:paraId="7037C917" w14:textId="77777777" w:rsidR="00AC762B" w:rsidRPr="00447516" w:rsidRDefault="00AC762B" w:rsidP="003C4306">
      <w:pPr>
        <w:tabs>
          <w:tab w:val="num" w:pos="426"/>
        </w:tabs>
        <w:spacing w:after="0" w:line="240" w:lineRule="auto"/>
        <w:jc w:val="center"/>
        <w:rPr>
          <w:rFonts w:cs="Calibri"/>
          <w:b/>
          <w:sz w:val="24"/>
          <w:szCs w:val="24"/>
        </w:rPr>
      </w:pPr>
      <w:r w:rsidRPr="00447516">
        <w:rPr>
          <w:rFonts w:cs="Calibri"/>
          <w:b/>
          <w:sz w:val="24"/>
          <w:szCs w:val="24"/>
        </w:rPr>
        <w:t>Article 3</w:t>
      </w:r>
    </w:p>
    <w:p w14:paraId="272A5A56" w14:textId="77777777" w:rsidR="00AC762B" w:rsidRPr="00447516" w:rsidRDefault="00AC762B" w:rsidP="003C4306">
      <w:pPr>
        <w:tabs>
          <w:tab w:val="num" w:pos="426"/>
        </w:tabs>
        <w:spacing w:after="0" w:line="240" w:lineRule="auto"/>
        <w:jc w:val="center"/>
        <w:rPr>
          <w:rFonts w:cs="Calibri"/>
          <w:b/>
          <w:sz w:val="24"/>
          <w:szCs w:val="24"/>
        </w:rPr>
      </w:pPr>
      <w:r w:rsidRPr="00447516">
        <w:rPr>
          <w:rFonts w:cs="Calibri"/>
          <w:b/>
          <w:sz w:val="24"/>
          <w:szCs w:val="24"/>
        </w:rPr>
        <w:t>Obligations</w:t>
      </w:r>
    </w:p>
    <w:p w14:paraId="1ED86D23" w14:textId="77777777" w:rsidR="00AC762B" w:rsidRPr="00447516" w:rsidRDefault="00AC762B" w:rsidP="006C3871">
      <w:pPr>
        <w:tabs>
          <w:tab w:val="num" w:pos="426"/>
        </w:tabs>
        <w:spacing w:after="0" w:line="240" w:lineRule="auto"/>
        <w:jc w:val="both"/>
        <w:rPr>
          <w:rFonts w:cs="Calibri"/>
          <w:b/>
          <w:sz w:val="24"/>
          <w:szCs w:val="24"/>
        </w:rPr>
      </w:pPr>
    </w:p>
    <w:p w14:paraId="6FDF8DA9" w14:textId="77777777" w:rsidR="00AC762B" w:rsidRPr="00447516" w:rsidRDefault="0031517D" w:rsidP="006C3871">
      <w:pPr>
        <w:tabs>
          <w:tab w:val="num" w:pos="426"/>
        </w:tabs>
        <w:spacing w:after="0" w:line="240" w:lineRule="auto"/>
        <w:jc w:val="both"/>
        <w:rPr>
          <w:rFonts w:cs="Calibri"/>
          <w:sz w:val="24"/>
          <w:szCs w:val="24"/>
        </w:rPr>
      </w:pPr>
      <w:r w:rsidRPr="00447516">
        <w:rPr>
          <w:rFonts w:cs="Calibri"/>
          <w:sz w:val="24"/>
          <w:szCs w:val="24"/>
        </w:rPr>
        <w:t>The P</w:t>
      </w:r>
      <w:r w:rsidR="00AC762B" w:rsidRPr="00447516">
        <w:rPr>
          <w:rFonts w:cs="Calibri"/>
          <w:sz w:val="24"/>
          <w:szCs w:val="24"/>
        </w:rPr>
        <w:t>artners designate</w:t>
      </w:r>
      <w:r w:rsidR="00EA19AF">
        <w:rPr>
          <w:rFonts w:cs="Calibri"/>
          <w:sz w:val="24"/>
          <w:szCs w:val="24"/>
        </w:rPr>
        <w:t>,</w:t>
      </w:r>
      <w:r w:rsidR="00AC762B" w:rsidRPr="00447516">
        <w:rPr>
          <w:rFonts w:cs="Calibri"/>
          <w:sz w:val="24"/>
          <w:szCs w:val="24"/>
        </w:rPr>
        <w:t xml:space="preserve"> b</w:t>
      </w:r>
      <w:r w:rsidR="007165B6" w:rsidRPr="00447516">
        <w:rPr>
          <w:rFonts w:cs="Calibri"/>
          <w:sz w:val="24"/>
          <w:szCs w:val="24"/>
        </w:rPr>
        <w:t>y mutual agreement</w:t>
      </w:r>
      <w:r w:rsidR="00EA19AF">
        <w:rPr>
          <w:rFonts w:cs="Calibri"/>
          <w:sz w:val="24"/>
          <w:szCs w:val="24"/>
        </w:rPr>
        <w:t>,</w:t>
      </w:r>
      <w:r w:rsidR="007165B6" w:rsidRPr="00447516">
        <w:rPr>
          <w:rFonts w:cs="Calibri"/>
          <w:sz w:val="24"/>
          <w:szCs w:val="24"/>
        </w:rPr>
        <w:t xml:space="preserve"> as</w:t>
      </w:r>
      <w:r w:rsidR="00AC762B" w:rsidRPr="00447516">
        <w:rPr>
          <w:rFonts w:cs="Calibri"/>
          <w:sz w:val="24"/>
          <w:szCs w:val="24"/>
        </w:rPr>
        <w:t xml:space="preserve"> </w:t>
      </w:r>
      <w:r w:rsidR="00034AAA">
        <w:rPr>
          <w:rFonts w:cs="Calibri"/>
          <w:sz w:val="24"/>
          <w:szCs w:val="24"/>
        </w:rPr>
        <w:t>Coordinator</w:t>
      </w:r>
      <w:r w:rsidR="00034AAA" w:rsidRPr="00447516">
        <w:rPr>
          <w:rFonts w:cs="Calibri"/>
          <w:sz w:val="24"/>
          <w:szCs w:val="24"/>
          <w:highlight w:val="yellow"/>
        </w:rPr>
        <w:t xml:space="preserve"> </w:t>
      </w:r>
      <w:r w:rsidR="001C1ABD" w:rsidRPr="00447516">
        <w:rPr>
          <w:rFonts w:cs="Calibri"/>
          <w:sz w:val="24"/>
          <w:szCs w:val="24"/>
          <w:highlight w:val="yellow"/>
        </w:rPr>
        <w:t>&lt;name of the project leader</w:t>
      </w:r>
      <w:r w:rsidR="001C1ABD" w:rsidRPr="00447516">
        <w:rPr>
          <w:rFonts w:cs="Calibri"/>
          <w:sz w:val="24"/>
          <w:szCs w:val="24"/>
        </w:rPr>
        <w:t>&gt;</w:t>
      </w:r>
      <w:r w:rsidR="00AC762B" w:rsidRPr="00447516">
        <w:rPr>
          <w:rFonts w:cs="Calibri"/>
          <w:sz w:val="24"/>
          <w:szCs w:val="24"/>
        </w:rPr>
        <w:t xml:space="preserve"> </w:t>
      </w:r>
      <w:r w:rsidR="007165B6" w:rsidRPr="00447516">
        <w:rPr>
          <w:rFonts w:cs="Calibri"/>
          <w:sz w:val="24"/>
          <w:szCs w:val="24"/>
        </w:rPr>
        <w:t>and agree that the</w:t>
      </w:r>
      <w:r w:rsidR="00AC762B" w:rsidRPr="00447516">
        <w:rPr>
          <w:rFonts w:cs="Calibri"/>
          <w:sz w:val="24"/>
          <w:szCs w:val="24"/>
        </w:rPr>
        <w:t xml:space="preserve"> latter</w:t>
      </w:r>
    </w:p>
    <w:p w14:paraId="6E4A8434" w14:textId="77777777" w:rsidR="00AC762B" w:rsidRPr="00447516" w:rsidRDefault="00AC762B" w:rsidP="006C3871">
      <w:pPr>
        <w:tabs>
          <w:tab w:val="num" w:pos="426"/>
        </w:tabs>
        <w:spacing w:after="0" w:line="240" w:lineRule="auto"/>
        <w:jc w:val="both"/>
        <w:rPr>
          <w:rFonts w:cs="Calibri"/>
          <w:sz w:val="24"/>
          <w:szCs w:val="24"/>
        </w:rPr>
      </w:pPr>
    </w:p>
    <w:p w14:paraId="3BBEA9D0" w14:textId="77777777" w:rsidR="00AC762B" w:rsidRPr="00447516" w:rsidRDefault="00AC762B" w:rsidP="006C3871">
      <w:pPr>
        <w:tabs>
          <w:tab w:val="num" w:pos="426"/>
        </w:tabs>
        <w:spacing w:after="0" w:line="240" w:lineRule="auto"/>
        <w:jc w:val="both"/>
        <w:rPr>
          <w:rFonts w:cs="Calibri"/>
          <w:sz w:val="24"/>
          <w:szCs w:val="24"/>
        </w:rPr>
      </w:pPr>
      <w:r w:rsidRPr="00447516">
        <w:rPr>
          <w:rFonts w:cs="Calibri"/>
          <w:sz w:val="24"/>
          <w:szCs w:val="24"/>
        </w:rPr>
        <w:t>3.1 Is</w:t>
      </w:r>
      <w:r w:rsidRPr="00447516">
        <w:rPr>
          <w:rFonts w:cs="Calibri"/>
          <w:b/>
          <w:sz w:val="24"/>
          <w:szCs w:val="24"/>
        </w:rPr>
        <w:t xml:space="preserve"> </w:t>
      </w:r>
      <w:r w:rsidRPr="00447516">
        <w:rPr>
          <w:rFonts w:cs="Calibri"/>
          <w:sz w:val="24"/>
          <w:szCs w:val="24"/>
        </w:rPr>
        <w:t>responsible for the project in regard to the CA</w:t>
      </w:r>
      <w:r w:rsidR="00A96C37">
        <w:rPr>
          <w:rFonts w:cs="Calibri"/>
          <w:sz w:val="24"/>
          <w:szCs w:val="24"/>
        </w:rPr>
        <w:t>/IBFM</w:t>
      </w:r>
      <w:r w:rsidRPr="00447516">
        <w:rPr>
          <w:rFonts w:cs="Calibri"/>
          <w:sz w:val="24"/>
          <w:szCs w:val="24"/>
        </w:rPr>
        <w:t xml:space="preserve">; </w:t>
      </w:r>
    </w:p>
    <w:p w14:paraId="1C857232" w14:textId="77777777" w:rsidR="00AC762B" w:rsidRPr="00447516" w:rsidRDefault="00AC762B" w:rsidP="006C3871">
      <w:pPr>
        <w:tabs>
          <w:tab w:val="num" w:pos="426"/>
        </w:tabs>
        <w:spacing w:after="0" w:line="240" w:lineRule="auto"/>
        <w:jc w:val="both"/>
        <w:rPr>
          <w:rFonts w:cs="Calibri"/>
          <w:sz w:val="24"/>
          <w:szCs w:val="24"/>
        </w:rPr>
      </w:pPr>
    </w:p>
    <w:p w14:paraId="467AB5A4" w14:textId="77777777" w:rsidR="00AC762B" w:rsidRPr="00447516" w:rsidRDefault="00AC762B" w:rsidP="006C3871">
      <w:pPr>
        <w:tabs>
          <w:tab w:val="num" w:pos="426"/>
        </w:tabs>
        <w:spacing w:after="0" w:line="240" w:lineRule="auto"/>
        <w:jc w:val="both"/>
        <w:rPr>
          <w:rFonts w:cs="Calibri"/>
          <w:sz w:val="24"/>
          <w:szCs w:val="24"/>
        </w:rPr>
      </w:pPr>
      <w:r w:rsidRPr="00447516">
        <w:rPr>
          <w:rFonts w:cs="Calibri"/>
          <w:sz w:val="24"/>
          <w:szCs w:val="24"/>
        </w:rPr>
        <w:t>3.2 Constitutes the only contact for relations with the C</w:t>
      </w:r>
      <w:r w:rsidR="003C4306" w:rsidRPr="00447516">
        <w:rPr>
          <w:rFonts w:cs="Calibri"/>
          <w:sz w:val="24"/>
          <w:szCs w:val="24"/>
        </w:rPr>
        <w:t>A</w:t>
      </w:r>
      <w:r w:rsidR="00A96C37">
        <w:rPr>
          <w:rFonts w:cs="Calibri"/>
          <w:sz w:val="24"/>
          <w:szCs w:val="24"/>
        </w:rPr>
        <w:t>/IBFM</w:t>
      </w:r>
      <w:r w:rsidRPr="00447516">
        <w:rPr>
          <w:rFonts w:cs="Calibri"/>
          <w:sz w:val="24"/>
          <w:szCs w:val="24"/>
        </w:rPr>
        <w:t xml:space="preserve">; </w:t>
      </w:r>
    </w:p>
    <w:p w14:paraId="6C97275F" w14:textId="77777777" w:rsidR="00AC762B" w:rsidRPr="00447516" w:rsidRDefault="00AC762B" w:rsidP="006C3871">
      <w:pPr>
        <w:tabs>
          <w:tab w:val="num" w:pos="426"/>
        </w:tabs>
        <w:spacing w:after="0" w:line="240" w:lineRule="auto"/>
        <w:jc w:val="both"/>
        <w:rPr>
          <w:rFonts w:cs="Calibri"/>
          <w:sz w:val="24"/>
          <w:szCs w:val="24"/>
        </w:rPr>
      </w:pPr>
    </w:p>
    <w:p w14:paraId="7DCE5CB2" w14:textId="77777777" w:rsidR="00AC762B" w:rsidRPr="00447516" w:rsidRDefault="00AC762B" w:rsidP="006C3871">
      <w:pPr>
        <w:tabs>
          <w:tab w:val="num" w:pos="426"/>
        </w:tabs>
        <w:spacing w:after="0" w:line="240" w:lineRule="auto"/>
        <w:jc w:val="both"/>
        <w:rPr>
          <w:rFonts w:cs="Calibri"/>
          <w:b/>
          <w:sz w:val="24"/>
          <w:szCs w:val="24"/>
        </w:rPr>
      </w:pPr>
      <w:r w:rsidRPr="00447516">
        <w:rPr>
          <w:rFonts w:cs="Calibri"/>
          <w:sz w:val="24"/>
          <w:szCs w:val="24"/>
        </w:rPr>
        <w:t>3.3</w:t>
      </w:r>
      <w:r w:rsidRPr="00447516">
        <w:rPr>
          <w:rFonts w:cs="Calibri"/>
          <w:b/>
          <w:sz w:val="24"/>
          <w:szCs w:val="24"/>
        </w:rPr>
        <w:t xml:space="preserve"> </w:t>
      </w:r>
      <w:r w:rsidRPr="00447516">
        <w:rPr>
          <w:rFonts w:cs="Calibri"/>
          <w:sz w:val="24"/>
          <w:szCs w:val="24"/>
        </w:rPr>
        <w:t xml:space="preserve">Is the </w:t>
      </w:r>
      <w:r w:rsidR="00034AAA">
        <w:rPr>
          <w:rFonts w:cs="Calibri"/>
          <w:sz w:val="24"/>
          <w:szCs w:val="24"/>
        </w:rPr>
        <w:t>Coordinator</w:t>
      </w:r>
      <w:r w:rsidR="00034AAA" w:rsidRPr="00447516">
        <w:rPr>
          <w:rFonts w:cs="Calibri"/>
          <w:sz w:val="24"/>
          <w:szCs w:val="24"/>
        </w:rPr>
        <w:t xml:space="preserve"> </w:t>
      </w:r>
      <w:r w:rsidR="0031517D" w:rsidRPr="00447516">
        <w:rPr>
          <w:rFonts w:cs="Calibri"/>
          <w:sz w:val="24"/>
          <w:szCs w:val="24"/>
        </w:rPr>
        <w:t>of all partners signing this</w:t>
      </w:r>
      <w:r w:rsidRPr="00447516">
        <w:rPr>
          <w:rFonts w:cs="Calibri"/>
          <w:sz w:val="24"/>
          <w:szCs w:val="24"/>
        </w:rPr>
        <w:t xml:space="preserve"> Agreement;</w:t>
      </w:r>
    </w:p>
    <w:p w14:paraId="70C71C29" w14:textId="77777777" w:rsidR="00AC762B" w:rsidRPr="00447516" w:rsidRDefault="00AC762B" w:rsidP="006C3871">
      <w:pPr>
        <w:tabs>
          <w:tab w:val="num" w:pos="426"/>
        </w:tabs>
        <w:spacing w:after="0" w:line="240" w:lineRule="auto"/>
        <w:jc w:val="both"/>
        <w:rPr>
          <w:rFonts w:cs="Calibri"/>
          <w:sz w:val="24"/>
          <w:szCs w:val="24"/>
        </w:rPr>
      </w:pPr>
    </w:p>
    <w:p w14:paraId="219048B5" w14:textId="77777777" w:rsidR="00AC762B" w:rsidRPr="00447516" w:rsidRDefault="00AC762B" w:rsidP="006C3871">
      <w:pPr>
        <w:tabs>
          <w:tab w:val="num" w:pos="426"/>
        </w:tabs>
        <w:spacing w:after="0" w:line="240" w:lineRule="auto"/>
        <w:jc w:val="both"/>
        <w:rPr>
          <w:rFonts w:cs="Calibri"/>
          <w:sz w:val="24"/>
          <w:szCs w:val="24"/>
        </w:rPr>
      </w:pPr>
      <w:r w:rsidRPr="00447516">
        <w:rPr>
          <w:rFonts w:cs="Calibri"/>
          <w:sz w:val="24"/>
          <w:szCs w:val="24"/>
        </w:rPr>
        <w:lastRenderedPageBreak/>
        <w:t xml:space="preserve">3.4 Is entirely responsible for the coordination of the project implementation. </w:t>
      </w:r>
      <w:r w:rsidR="0031517D" w:rsidRPr="00447516">
        <w:rPr>
          <w:rFonts w:cs="Calibri"/>
          <w:sz w:val="24"/>
          <w:szCs w:val="24"/>
        </w:rPr>
        <w:t xml:space="preserve">In particular,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shall:</w:t>
      </w:r>
    </w:p>
    <w:p w14:paraId="37420C50" w14:textId="77777777" w:rsidR="00AC762B" w:rsidRPr="00447516" w:rsidRDefault="00AC762B" w:rsidP="006C3871">
      <w:pPr>
        <w:tabs>
          <w:tab w:val="num" w:pos="426"/>
        </w:tabs>
        <w:spacing w:after="0" w:line="240" w:lineRule="auto"/>
        <w:jc w:val="both"/>
        <w:rPr>
          <w:rFonts w:cs="Calibri"/>
          <w:sz w:val="24"/>
          <w:szCs w:val="24"/>
        </w:rPr>
      </w:pPr>
    </w:p>
    <w:p w14:paraId="7BDF3A9E"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Appoint a project manager who takes the overall responsibility of the implementation of the project; and a financial manager (if these functions are separated);</w:t>
      </w:r>
    </w:p>
    <w:p w14:paraId="3DD8AC45"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Check the regularity of certifications of any expenditure;</w:t>
      </w:r>
    </w:p>
    <w:p w14:paraId="3C55AA0F"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Start and implement the project according to the descriptions of each component </w:t>
      </w:r>
      <w:r w:rsidR="0031517D" w:rsidRPr="00447516">
        <w:rPr>
          <w:rFonts w:cs="Calibri"/>
          <w:sz w:val="24"/>
          <w:szCs w:val="24"/>
        </w:rPr>
        <w:t xml:space="preserve">or work package </w:t>
      </w:r>
      <w:r w:rsidRPr="00447516">
        <w:rPr>
          <w:rFonts w:cs="Calibri"/>
          <w:sz w:val="24"/>
          <w:szCs w:val="24"/>
        </w:rPr>
        <w:t>(Application Form) approved by the Evaluation Committee;</w:t>
      </w:r>
    </w:p>
    <w:p w14:paraId="3D69D6DE"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Draw up and present </w:t>
      </w:r>
      <w:r w:rsidR="0031517D" w:rsidRPr="00447516">
        <w:rPr>
          <w:rFonts w:cs="Calibri"/>
          <w:sz w:val="24"/>
          <w:szCs w:val="24"/>
        </w:rPr>
        <w:t>those reports required by the grant contract provisions,</w:t>
      </w:r>
      <w:r w:rsidRPr="00447516">
        <w:rPr>
          <w:rFonts w:cs="Calibri"/>
          <w:sz w:val="24"/>
          <w:szCs w:val="24"/>
        </w:rPr>
        <w:t xml:space="preserve"> comprising </w:t>
      </w:r>
      <w:r w:rsidR="0031517D" w:rsidRPr="00447516">
        <w:rPr>
          <w:rFonts w:cs="Calibri"/>
          <w:sz w:val="24"/>
          <w:szCs w:val="24"/>
        </w:rPr>
        <w:t>a narrative and a financial part,</w:t>
      </w:r>
      <w:r w:rsidRPr="00447516">
        <w:rPr>
          <w:rFonts w:cs="Calibri"/>
          <w:sz w:val="24"/>
          <w:szCs w:val="24"/>
        </w:rPr>
        <w:t xml:space="preserve"> to the CA</w:t>
      </w:r>
      <w:r w:rsidR="00A96C37">
        <w:rPr>
          <w:rFonts w:cs="Calibri"/>
          <w:sz w:val="24"/>
          <w:szCs w:val="24"/>
        </w:rPr>
        <w:t>/IBFM</w:t>
      </w:r>
      <w:r w:rsidRPr="00447516">
        <w:rPr>
          <w:rFonts w:cs="Calibri"/>
          <w:sz w:val="24"/>
          <w:szCs w:val="24"/>
        </w:rPr>
        <w:t xml:space="preserve"> within the period prescribed by the grant contr</w:t>
      </w:r>
      <w:r w:rsidR="003C4306" w:rsidRPr="00447516">
        <w:rPr>
          <w:rFonts w:cs="Calibri"/>
          <w:sz w:val="24"/>
          <w:szCs w:val="24"/>
        </w:rPr>
        <w:t>act</w:t>
      </w:r>
      <w:r w:rsidR="0031517D" w:rsidRPr="00447516">
        <w:rPr>
          <w:rFonts w:cs="Calibri"/>
          <w:sz w:val="24"/>
          <w:szCs w:val="24"/>
        </w:rPr>
        <w:t>.</w:t>
      </w:r>
      <w:r w:rsidRPr="00447516">
        <w:rPr>
          <w:rFonts w:cs="Calibri"/>
          <w:sz w:val="24"/>
          <w:szCs w:val="24"/>
        </w:rPr>
        <w:t xml:space="preserve"> The templates of the above-mentioned reports are provided as annexes in the grant contract;</w:t>
      </w:r>
    </w:p>
    <w:p w14:paraId="2064DF30" w14:textId="77777777" w:rsidR="00AC762B" w:rsidRPr="00447516" w:rsidRDefault="0031517D" w:rsidP="002E3942">
      <w:pPr>
        <w:numPr>
          <w:ilvl w:val="0"/>
          <w:numId w:val="8"/>
        </w:numPr>
        <w:spacing w:after="0" w:line="240" w:lineRule="auto"/>
        <w:ind w:left="1134" w:hanging="283"/>
        <w:jc w:val="both"/>
        <w:rPr>
          <w:rFonts w:cs="Calibri"/>
          <w:sz w:val="24"/>
          <w:szCs w:val="24"/>
        </w:rPr>
      </w:pPr>
      <w:r w:rsidRPr="00447516">
        <w:rPr>
          <w:rFonts w:cs="Calibri"/>
          <w:sz w:val="24"/>
          <w:szCs w:val="24"/>
        </w:rPr>
        <w:t>Submit</w:t>
      </w:r>
      <w:r w:rsidR="00AC762B" w:rsidRPr="00447516">
        <w:rPr>
          <w:rFonts w:cs="Calibri"/>
          <w:sz w:val="24"/>
          <w:szCs w:val="24"/>
        </w:rPr>
        <w:t xml:space="preserve"> requests for payment to the CA</w:t>
      </w:r>
      <w:r w:rsidR="00A96C37">
        <w:rPr>
          <w:rFonts w:cs="Calibri"/>
          <w:sz w:val="24"/>
          <w:szCs w:val="24"/>
        </w:rPr>
        <w:t>/IBFM</w:t>
      </w:r>
      <w:r w:rsidR="00AC762B" w:rsidRPr="00447516">
        <w:rPr>
          <w:rFonts w:cs="Calibri"/>
          <w:sz w:val="24"/>
          <w:szCs w:val="24"/>
        </w:rPr>
        <w:t>;</w:t>
      </w:r>
    </w:p>
    <w:p w14:paraId="58D2F46D"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Receive the </w:t>
      </w:r>
      <w:r w:rsidR="003C4306" w:rsidRPr="00447516">
        <w:rPr>
          <w:rFonts w:cs="Calibri"/>
          <w:sz w:val="24"/>
          <w:szCs w:val="24"/>
        </w:rPr>
        <w:t>pre-financing and final payment</w:t>
      </w:r>
      <w:r w:rsidRPr="00447516">
        <w:rPr>
          <w:rFonts w:cs="Calibri"/>
          <w:sz w:val="24"/>
          <w:szCs w:val="24"/>
        </w:rPr>
        <w:t xml:space="preserve"> from the CA</w:t>
      </w:r>
      <w:r w:rsidR="00A96C37">
        <w:rPr>
          <w:rFonts w:cs="Calibri"/>
          <w:sz w:val="24"/>
          <w:szCs w:val="24"/>
        </w:rPr>
        <w:t>/IBFM</w:t>
      </w:r>
      <w:r w:rsidRPr="00447516">
        <w:rPr>
          <w:rFonts w:cs="Calibri"/>
          <w:sz w:val="24"/>
          <w:szCs w:val="24"/>
        </w:rPr>
        <w:t xml:space="preserve"> and transfer the integral part of the correspondin</w:t>
      </w:r>
      <w:r w:rsidR="0031517D" w:rsidRPr="00447516">
        <w:rPr>
          <w:rFonts w:cs="Calibri"/>
          <w:sz w:val="24"/>
          <w:szCs w:val="24"/>
        </w:rPr>
        <w:t xml:space="preserve">g amount to the </w:t>
      </w:r>
      <w:r w:rsidR="003975CC" w:rsidRPr="00447516">
        <w:rPr>
          <w:rFonts w:cs="Calibri"/>
          <w:sz w:val="24"/>
          <w:szCs w:val="24"/>
        </w:rPr>
        <w:t>Co-beneficiaries</w:t>
      </w:r>
      <w:r w:rsidRPr="00447516">
        <w:rPr>
          <w:rFonts w:cs="Calibri"/>
          <w:sz w:val="24"/>
          <w:szCs w:val="24"/>
        </w:rPr>
        <w:t xml:space="preserve"> as soon as possible and no later than within one month;</w:t>
      </w:r>
    </w:p>
    <w:p w14:paraId="2FF7D815"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Manage and check appropriate spending of the grant awarded;</w:t>
      </w:r>
    </w:p>
    <w:p w14:paraId="52297957"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Set out an accounting system f</w:t>
      </w:r>
      <w:r w:rsidR="0031517D" w:rsidRPr="00447516">
        <w:rPr>
          <w:rFonts w:cs="Calibri"/>
          <w:sz w:val="24"/>
          <w:szCs w:val="24"/>
        </w:rPr>
        <w:t xml:space="preserve">or the overall project in </w:t>
      </w:r>
      <w:r w:rsidRPr="00447516">
        <w:rPr>
          <w:rFonts w:cs="Calibri"/>
          <w:sz w:val="24"/>
          <w:szCs w:val="24"/>
        </w:rPr>
        <w:t>conformity with the relevant European or national financial regulations;</w:t>
      </w:r>
    </w:p>
    <w:p w14:paraId="1C20E509"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Make available to national authorities as well as to qualified structures of the Programme all the financial, legal and commercial documents related to th</w:t>
      </w:r>
      <w:r w:rsidR="000727F1" w:rsidRPr="00447516">
        <w:rPr>
          <w:rFonts w:cs="Calibri"/>
          <w:sz w:val="24"/>
          <w:szCs w:val="24"/>
        </w:rPr>
        <w:t>e implementation of the project;</w:t>
      </w:r>
    </w:p>
    <w:p w14:paraId="34FF495C"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Communicate with the CA</w:t>
      </w:r>
      <w:r w:rsidR="00A96C37">
        <w:rPr>
          <w:rFonts w:cs="Calibri"/>
          <w:sz w:val="24"/>
          <w:szCs w:val="24"/>
        </w:rPr>
        <w:t>/IBFM</w:t>
      </w:r>
      <w:r w:rsidRPr="00447516">
        <w:rPr>
          <w:rFonts w:cs="Calibri"/>
          <w:sz w:val="24"/>
          <w:szCs w:val="24"/>
        </w:rPr>
        <w:t xml:space="preserve"> as the</w:t>
      </w:r>
      <w:r w:rsidRPr="00447516">
        <w:rPr>
          <w:rFonts w:cs="Calibri"/>
          <w:b/>
          <w:sz w:val="24"/>
          <w:szCs w:val="24"/>
        </w:rPr>
        <w:t xml:space="preserve"> </w:t>
      </w:r>
      <w:r w:rsidRPr="00447516">
        <w:rPr>
          <w:rFonts w:cs="Calibri"/>
          <w:sz w:val="24"/>
          <w:szCs w:val="24"/>
        </w:rPr>
        <w:t xml:space="preserve">single contact </w:t>
      </w:r>
      <w:r w:rsidR="0031517D" w:rsidRPr="00447516">
        <w:rPr>
          <w:rFonts w:cs="Calibri"/>
          <w:sz w:val="24"/>
          <w:szCs w:val="24"/>
        </w:rPr>
        <w:t>on behalf of the Co-beneficiaries</w:t>
      </w:r>
      <w:r w:rsidRPr="00447516">
        <w:rPr>
          <w:rFonts w:cs="Calibri"/>
          <w:sz w:val="24"/>
          <w:szCs w:val="24"/>
        </w:rPr>
        <w:t>;</w:t>
      </w:r>
    </w:p>
    <w:p w14:paraId="40AE2603"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Respond promptly to any request of information and modifications of information by the CA</w:t>
      </w:r>
      <w:r w:rsidR="00A96C37">
        <w:rPr>
          <w:rFonts w:cs="Calibri"/>
          <w:sz w:val="24"/>
          <w:szCs w:val="24"/>
        </w:rPr>
        <w:t>/IBFM</w:t>
      </w:r>
      <w:r w:rsidRPr="00447516">
        <w:rPr>
          <w:rFonts w:cs="Calibri"/>
          <w:sz w:val="24"/>
          <w:szCs w:val="24"/>
        </w:rPr>
        <w:t>;</w:t>
      </w:r>
    </w:p>
    <w:p w14:paraId="73F527E3"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Inform </w:t>
      </w:r>
      <w:r w:rsidR="0031517D" w:rsidRPr="00447516">
        <w:rPr>
          <w:rFonts w:cs="Calibri"/>
          <w:sz w:val="24"/>
          <w:szCs w:val="24"/>
        </w:rPr>
        <w:t xml:space="preserve">all </w:t>
      </w:r>
      <w:r w:rsidR="003975CC" w:rsidRPr="00447516">
        <w:rPr>
          <w:rFonts w:cs="Calibri"/>
          <w:sz w:val="24"/>
          <w:szCs w:val="24"/>
        </w:rPr>
        <w:t>Co-beneficiaries</w:t>
      </w:r>
      <w:r w:rsidRPr="00447516">
        <w:rPr>
          <w:rFonts w:cs="Calibri"/>
          <w:sz w:val="24"/>
          <w:szCs w:val="24"/>
        </w:rPr>
        <w:t xml:space="preserve"> about all communications occurring with the CA</w:t>
      </w:r>
      <w:r w:rsidR="00A96C37">
        <w:rPr>
          <w:rFonts w:cs="Calibri"/>
          <w:sz w:val="24"/>
          <w:szCs w:val="24"/>
        </w:rPr>
        <w:t>/IBFM</w:t>
      </w:r>
      <w:r w:rsidRPr="00447516">
        <w:rPr>
          <w:rFonts w:cs="Calibri"/>
          <w:sz w:val="24"/>
          <w:szCs w:val="24"/>
        </w:rPr>
        <w:t>;</w:t>
      </w:r>
    </w:p>
    <w:p w14:paraId="1F0837C3"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Notify </w:t>
      </w:r>
      <w:r w:rsidR="0031517D" w:rsidRPr="00447516">
        <w:rPr>
          <w:rFonts w:cs="Calibri"/>
          <w:sz w:val="24"/>
          <w:szCs w:val="24"/>
        </w:rPr>
        <w:t xml:space="preserve">immediately the </w:t>
      </w:r>
      <w:r w:rsidR="003975CC" w:rsidRPr="00447516">
        <w:rPr>
          <w:rFonts w:cs="Calibri"/>
          <w:sz w:val="24"/>
          <w:szCs w:val="24"/>
        </w:rPr>
        <w:t>co-beneficiaries</w:t>
      </w:r>
      <w:r w:rsidRPr="00447516">
        <w:rPr>
          <w:rFonts w:cs="Calibri"/>
          <w:sz w:val="24"/>
          <w:szCs w:val="24"/>
        </w:rPr>
        <w:t xml:space="preserve"> (as well as the CA</w:t>
      </w:r>
      <w:r w:rsidR="00250855">
        <w:rPr>
          <w:rFonts w:cs="Calibri"/>
          <w:sz w:val="24"/>
          <w:szCs w:val="24"/>
        </w:rPr>
        <w:t>/IBFM</w:t>
      </w:r>
      <w:r w:rsidRPr="00447516">
        <w:rPr>
          <w:rFonts w:cs="Calibri"/>
          <w:sz w:val="24"/>
          <w:szCs w:val="24"/>
        </w:rPr>
        <w:t>) of any event that could lead to a temporary or final discontinuation or any other change in the implementation of the project;</w:t>
      </w:r>
    </w:p>
    <w:p w14:paraId="194FF6E7"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Produce all documents required and provide</w:t>
      </w:r>
      <w:r w:rsidRPr="00447516">
        <w:rPr>
          <w:rFonts w:cs="Calibri"/>
          <w:b/>
          <w:sz w:val="24"/>
          <w:szCs w:val="24"/>
        </w:rPr>
        <w:t xml:space="preserve"> </w:t>
      </w:r>
      <w:r w:rsidRPr="00447516">
        <w:rPr>
          <w:rFonts w:cs="Calibri"/>
          <w:sz w:val="24"/>
          <w:szCs w:val="24"/>
        </w:rPr>
        <w:t>all necessary information required for the audit and give access to his</w:t>
      </w:r>
      <w:r w:rsidRPr="00447516">
        <w:rPr>
          <w:rFonts w:cs="Calibri"/>
          <w:b/>
          <w:sz w:val="24"/>
          <w:szCs w:val="24"/>
        </w:rPr>
        <w:t xml:space="preserve"> </w:t>
      </w:r>
      <w:r w:rsidRPr="00447516">
        <w:rPr>
          <w:rFonts w:cs="Calibri"/>
          <w:sz w:val="24"/>
          <w:szCs w:val="24"/>
        </w:rPr>
        <w:t>business premises. All the documents can be either originals or certified copies if originals have been given to the CA</w:t>
      </w:r>
      <w:r w:rsidR="00A96C37">
        <w:rPr>
          <w:rFonts w:cs="Calibri"/>
          <w:sz w:val="24"/>
          <w:szCs w:val="24"/>
        </w:rPr>
        <w:t>/IBFM</w:t>
      </w:r>
      <w:r w:rsidRPr="00447516">
        <w:rPr>
          <w:rFonts w:cs="Calibri"/>
          <w:sz w:val="24"/>
          <w:szCs w:val="24"/>
        </w:rPr>
        <w:t>;</w:t>
      </w:r>
    </w:p>
    <w:p w14:paraId="2BBFC533"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Preserve at all times</w:t>
      </w:r>
      <w:r w:rsidR="00EA19AF">
        <w:rPr>
          <w:rFonts w:cs="Calibri"/>
          <w:sz w:val="24"/>
          <w:szCs w:val="24"/>
        </w:rPr>
        <w:t>,</w:t>
      </w:r>
      <w:r w:rsidRPr="00447516">
        <w:rPr>
          <w:rFonts w:cs="Calibri"/>
          <w:sz w:val="24"/>
          <w:szCs w:val="24"/>
        </w:rPr>
        <w:t xml:space="preserve"> for audit purposes</w:t>
      </w:r>
      <w:r w:rsidR="00EA19AF">
        <w:rPr>
          <w:rFonts w:cs="Calibri"/>
          <w:sz w:val="24"/>
          <w:szCs w:val="24"/>
        </w:rPr>
        <w:t>,</w:t>
      </w:r>
      <w:r w:rsidRPr="00447516">
        <w:rPr>
          <w:rFonts w:cs="Calibri"/>
          <w:sz w:val="24"/>
          <w:szCs w:val="24"/>
        </w:rPr>
        <w:t xml:space="preserve"> all the relevant</w:t>
      </w:r>
      <w:r w:rsidRPr="00447516">
        <w:rPr>
          <w:rFonts w:cs="Calibri"/>
          <w:b/>
          <w:sz w:val="24"/>
          <w:szCs w:val="24"/>
        </w:rPr>
        <w:t xml:space="preserve"> </w:t>
      </w:r>
      <w:r w:rsidRPr="00447516">
        <w:rPr>
          <w:rFonts w:cs="Calibri"/>
          <w:sz w:val="24"/>
          <w:szCs w:val="24"/>
        </w:rPr>
        <w:t xml:space="preserve">files, documents and data </w:t>
      </w:r>
      <w:r w:rsidR="00EA19AF">
        <w:rPr>
          <w:rFonts w:cs="Calibri"/>
          <w:sz w:val="24"/>
          <w:szCs w:val="24"/>
        </w:rPr>
        <w:t>relating to</w:t>
      </w:r>
      <w:r w:rsidRPr="00447516">
        <w:rPr>
          <w:rFonts w:cs="Calibri"/>
          <w:sz w:val="24"/>
          <w:szCs w:val="24"/>
        </w:rPr>
        <w:t xml:space="preserve"> the part of the operation for which he</w:t>
      </w:r>
      <w:r w:rsidR="00EA19AF">
        <w:rPr>
          <w:rFonts w:cs="Calibri"/>
          <w:sz w:val="24"/>
          <w:szCs w:val="24"/>
        </w:rPr>
        <w:t>/she</w:t>
      </w:r>
      <w:r w:rsidRPr="00447516">
        <w:rPr>
          <w:rFonts w:cs="Calibri"/>
          <w:sz w:val="24"/>
          <w:szCs w:val="24"/>
        </w:rPr>
        <w:t xml:space="preserve"> is responsible</w:t>
      </w:r>
      <w:r w:rsidR="00EA19AF">
        <w:rPr>
          <w:rFonts w:cs="Calibri"/>
          <w:sz w:val="24"/>
          <w:szCs w:val="24"/>
        </w:rPr>
        <w:t>,</w:t>
      </w:r>
      <w:r w:rsidRPr="00447516">
        <w:rPr>
          <w:rFonts w:cs="Calibri"/>
          <w:sz w:val="24"/>
          <w:szCs w:val="24"/>
        </w:rPr>
        <w:t xml:space="preserve"> </w:t>
      </w:r>
      <w:r w:rsidR="00EA19AF">
        <w:rPr>
          <w:rFonts w:cs="Calibri"/>
          <w:sz w:val="24"/>
          <w:szCs w:val="24"/>
        </w:rPr>
        <w:t>using</w:t>
      </w:r>
      <w:r w:rsidRPr="00447516">
        <w:rPr>
          <w:rFonts w:cs="Calibri"/>
          <w:sz w:val="24"/>
          <w:szCs w:val="24"/>
        </w:rPr>
        <w:t xml:space="preserve"> customary means of data storage</w:t>
      </w:r>
      <w:r w:rsidR="00EA19AF">
        <w:rPr>
          <w:rFonts w:cs="Calibri"/>
          <w:sz w:val="24"/>
          <w:szCs w:val="24"/>
        </w:rPr>
        <w:t>,</w:t>
      </w:r>
      <w:r w:rsidRPr="00447516">
        <w:rPr>
          <w:rFonts w:cs="Calibri"/>
          <w:sz w:val="24"/>
          <w:szCs w:val="24"/>
        </w:rPr>
        <w:t xml:space="preserve"> in a safe and orderly manner</w:t>
      </w:r>
      <w:r w:rsidR="00EA19AF">
        <w:rPr>
          <w:rFonts w:cs="Calibri"/>
          <w:sz w:val="24"/>
          <w:szCs w:val="24"/>
        </w:rPr>
        <w:t>,</w:t>
      </w:r>
      <w:r w:rsidRPr="00447516">
        <w:rPr>
          <w:rFonts w:cs="Calibri"/>
          <w:sz w:val="24"/>
          <w:szCs w:val="24"/>
        </w:rPr>
        <w:t xml:space="preserve"> for the years stipulated in the General Conditions of the </w:t>
      </w:r>
      <w:r w:rsidR="00EA19AF">
        <w:rPr>
          <w:rFonts w:cs="Calibri"/>
          <w:sz w:val="24"/>
          <w:szCs w:val="24"/>
        </w:rPr>
        <w:t>G</w:t>
      </w:r>
      <w:r w:rsidRPr="00447516">
        <w:rPr>
          <w:rFonts w:cs="Calibri"/>
          <w:sz w:val="24"/>
          <w:szCs w:val="24"/>
        </w:rPr>
        <w:t xml:space="preserve">rant </w:t>
      </w:r>
      <w:r w:rsidR="00EA19AF">
        <w:rPr>
          <w:rFonts w:cs="Calibri"/>
          <w:sz w:val="24"/>
          <w:szCs w:val="24"/>
        </w:rPr>
        <w:t>C</w:t>
      </w:r>
      <w:r w:rsidRPr="00447516">
        <w:rPr>
          <w:rFonts w:cs="Calibri"/>
          <w:sz w:val="24"/>
          <w:szCs w:val="24"/>
        </w:rPr>
        <w:t xml:space="preserve">ontract; or </w:t>
      </w:r>
      <w:r w:rsidR="00EA19AF">
        <w:rPr>
          <w:rFonts w:cs="Calibri"/>
          <w:sz w:val="24"/>
          <w:szCs w:val="24"/>
        </w:rPr>
        <w:t xml:space="preserve">for </w:t>
      </w:r>
      <w:r w:rsidRPr="00447516">
        <w:rPr>
          <w:rFonts w:cs="Calibri"/>
          <w:sz w:val="24"/>
          <w:szCs w:val="24"/>
        </w:rPr>
        <w:t xml:space="preserve">other, possibly longer, retention periods, when </w:t>
      </w:r>
      <w:r w:rsidR="00EA19AF">
        <w:rPr>
          <w:rFonts w:cs="Calibri"/>
          <w:sz w:val="24"/>
          <w:szCs w:val="24"/>
        </w:rPr>
        <w:t>required</w:t>
      </w:r>
      <w:r w:rsidRPr="00447516">
        <w:rPr>
          <w:rFonts w:cs="Calibri"/>
          <w:sz w:val="24"/>
          <w:szCs w:val="24"/>
        </w:rPr>
        <w:t xml:space="preserve"> by national law. (These documents might be either originals or copies in conformity with the original, and </w:t>
      </w:r>
      <w:r w:rsidR="00EA19AF">
        <w:rPr>
          <w:rFonts w:cs="Calibri"/>
          <w:sz w:val="24"/>
          <w:szCs w:val="24"/>
        </w:rPr>
        <w:t xml:space="preserve">stored </w:t>
      </w:r>
      <w:proofErr w:type="gramStart"/>
      <w:r w:rsidR="00EA19AF">
        <w:rPr>
          <w:rFonts w:cs="Calibri"/>
          <w:sz w:val="24"/>
          <w:szCs w:val="24"/>
        </w:rPr>
        <w:t xml:space="preserve">by </w:t>
      </w:r>
      <w:r w:rsidRPr="00447516">
        <w:rPr>
          <w:rFonts w:cs="Calibri"/>
          <w:sz w:val="24"/>
          <w:szCs w:val="24"/>
        </w:rPr>
        <w:t xml:space="preserve"> customary</w:t>
      </w:r>
      <w:proofErr w:type="gramEnd"/>
      <w:r w:rsidRPr="00447516">
        <w:rPr>
          <w:rFonts w:cs="Calibri"/>
          <w:sz w:val="24"/>
          <w:szCs w:val="24"/>
        </w:rPr>
        <w:t xml:space="preserve"> means of data storage);</w:t>
      </w:r>
    </w:p>
    <w:p w14:paraId="76FD01BA"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Prov</w:t>
      </w:r>
      <w:r w:rsidR="0031517D" w:rsidRPr="00447516">
        <w:rPr>
          <w:rFonts w:cs="Calibri"/>
          <w:sz w:val="24"/>
          <w:szCs w:val="24"/>
        </w:rPr>
        <w:t>ide to the independent expert(s)</w:t>
      </w:r>
      <w:r w:rsidRPr="00447516">
        <w:rPr>
          <w:rFonts w:cs="Calibri"/>
          <w:sz w:val="24"/>
          <w:szCs w:val="24"/>
        </w:rPr>
        <w:t xml:space="preserve"> carrying out an evaluation with any document or</w:t>
      </w:r>
      <w:r w:rsidR="0031517D" w:rsidRPr="00447516">
        <w:rPr>
          <w:rFonts w:cs="Calibri"/>
          <w:sz w:val="24"/>
          <w:szCs w:val="24"/>
        </w:rPr>
        <w:t xml:space="preserve"> information necessary to compile an</w:t>
      </w:r>
      <w:r w:rsidRPr="00447516">
        <w:rPr>
          <w:rFonts w:cs="Calibri"/>
          <w:sz w:val="24"/>
          <w:szCs w:val="24"/>
        </w:rPr>
        <w:t xml:space="preserve"> evaluation</w:t>
      </w:r>
      <w:r w:rsidR="0031517D" w:rsidRPr="00447516">
        <w:rPr>
          <w:rFonts w:cs="Calibri"/>
          <w:sz w:val="24"/>
          <w:szCs w:val="24"/>
        </w:rPr>
        <w:t xml:space="preserve"> report</w:t>
      </w:r>
      <w:r w:rsidRPr="00447516">
        <w:rPr>
          <w:rFonts w:cs="Calibri"/>
          <w:sz w:val="24"/>
          <w:szCs w:val="24"/>
        </w:rPr>
        <w:t>;</w:t>
      </w:r>
    </w:p>
    <w:p w14:paraId="6338325B"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Comply with Community and national legislation, particularly with the rules of public procurement, competitiveness and publicity;</w:t>
      </w:r>
    </w:p>
    <w:p w14:paraId="7DF0BB93" w14:textId="77777777" w:rsidR="00AC762B"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t>Respect all rules and obligations laid down in the grant contract;</w:t>
      </w:r>
    </w:p>
    <w:p w14:paraId="1758F389" w14:textId="77777777" w:rsidR="000727F1" w:rsidRPr="00447516" w:rsidRDefault="00AC762B" w:rsidP="002E3942">
      <w:pPr>
        <w:numPr>
          <w:ilvl w:val="0"/>
          <w:numId w:val="8"/>
        </w:numPr>
        <w:spacing w:after="0" w:line="240" w:lineRule="auto"/>
        <w:ind w:left="1134" w:hanging="283"/>
        <w:jc w:val="both"/>
        <w:rPr>
          <w:rFonts w:cs="Calibri"/>
          <w:sz w:val="24"/>
          <w:szCs w:val="24"/>
        </w:rPr>
      </w:pPr>
      <w:r w:rsidRPr="00447516">
        <w:rPr>
          <w:rFonts w:cs="Calibri"/>
          <w:sz w:val="24"/>
          <w:szCs w:val="24"/>
        </w:rPr>
        <w:lastRenderedPageBreak/>
        <w:t>Lay down provisions guaranteeing the sound financial management of the funds allocated to the operation, including the arrangements for</w:t>
      </w:r>
      <w:r w:rsidR="000727F1" w:rsidRPr="00447516">
        <w:rPr>
          <w:rFonts w:cs="Calibri"/>
          <w:sz w:val="24"/>
          <w:szCs w:val="24"/>
        </w:rPr>
        <w:t xml:space="preserve"> recovering amounts unduly paid;</w:t>
      </w:r>
    </w:p>
    <w:p w14:paraId="4A838F6F" w14:textId="77777777" w:rsidR="000727F1" w:rsidRPr="00447516" w:rsidRDefault="000727F1" w:rsidP="002E3942">
      <w:pPr>
        <w:numPr>
          <w:ilvl w:val="0"/>
          <w:numId w:val="8"/>
        </w:numPr>
        <w:spacing w:after="0" w:line="240" w:lineRule="auto"/>
        <w:ind w:left="1134" w:hanging="283"/>
        <w:jc w:val="both"/>
        <w:rPr>
          <w:rFonts w:cs="Calibri"/>
          <w:sz w:val="24"/>
          <w:szCs w:val="24"/>
        </w:rPr>
      </w:pPr>
      <w:r w:rsidRPr="00447516">
        <w:rPr>
          <w:rFonts w:cs="Calibri"/>
          <w:sz w:val="24"/>
          <w:szCs w:val="24"/>
        </w:rPr>
        <w:t xml:space="preserve">Not delegate any, or part </w:t>
      </w:r>
      <w:r w:rsidR="0031517D" w:rsidRPr="00447516">
        <w:rPr>
          <w:rFonts w:cs="Calibri"/>
          <w:sz w:val="24"/>
          <w:szCs w:val="24"/>
        </w:rPr>
        <w:t xml:space="preserve">of, these tasks to the </w:t>
      </w:r>
      <w:r w:rsidRPr="00447516">
        <w:rPr>
          <w:rFonts w:cs="Calibri"/>
          <w:sz w:val="24"/>
          <w:szCs w:val="24"/>
        </w:rPr>
        <w:t>co-ben</w:t>
      </w:r>
      <w:r w:rsidR="002E3942" w:rsidRPr="00447516">
        <w:rPr>
          <w:rFonts w:cs="Calibri"/>
          <w:sz w:val="24"/>
          <w:szCs w:val="24"/>
        </w:rPr>
        <w:t>eficiaries or any other entity.</w:t>
      </w:r>
    </w:p>
    <w:p w14:paraId="342265CC" w14:textId="77777777" w:rsidR="00AC762B" w:rsidRPr="00447516" w:rsidRDefault="00AC762B" w:rsidP="006C3871">
      <w:pPr>
        <w:spacing w:after="0" w:line="240" w:lineRule="auto"/>
        <w:ind w:left="360"/>
        <w:jc w:val="both"/>
        <w:rPr>
          <w:rFonts w:cs="Calibri"/>
          <w:b/>
          <w:sz w:val="24"/>
          <w:szCs w:val="24"/>
        </w:rPr>
      </w:pPr>
    </w:p>
    <w:p w14:paraId="26A82019" w14:textId="77777777" w:rsidR="00AC762B" w:rsidRPr="00447516" w:rsidRDefault="0031517D" w:rsidP="006C3871">
      <w:pPr>
        <w:spacing w:after="0" w:line="240" w:lineRule="auto"/>
        <w:jc w:val="both"/>
        <w:rPr>
          <w:rFonts w:cs="Calibri"/>
          <w:sz w:val="24"/>
          <w:szCs w:val="24"/>
        </w:rPr>
      </w:pPr>
      <w:r w:rsidRPr="00447516">
        <w:rPr>
          <w:rFonts w:cs="Calibri"/>
          <w:sz w:val="24"/>
          <w:szCs w:val="24"/>
        </w:rPr>
        <w:t xml:space="preserve">3.5 Each </w:t>
      </w:r>
      <w:r w:rsidR="00FD1F2F">
        <w:rPr>
          <w:rFonts w:cs="Calibri"/>
          <w:sz w:val="24"/>
          <w:szCs w:val="24"/>
        </w:rPr>
        <w:t>Co- beneficiary</w:t>
      </w:r>
      <w:r w:rsidR="00AC762B" w:rsidRPr="00447516">
        <w:rPr>
          <w:rFonts w:cs="Calibri"/>
          <w:sz w:val="24"/>
          <w:szCs w:val="24"/>
        </w:rPr>
        <w:t xml:space="preserve"> accepts </w:t>
      </w:r>
      <w:r w:rsidR="00006010" w:rsidRPr="00447516">
        <w:rPr>
          <w:rFonts w:cs="Calibri"/>
          <w:sz w:val="24"/>
          <w:szCs w:val="24"/>
        </w:rPr>
        <w:t xml:space="preserve">to discharge </w:t>
      </w:r>
      <w:r w:rsidR="00AC762B" w:rsidRPr="00447516">
        <w:rPr>
          <w:rFonts w:cs="Calibri"/>
          <w:sz w:val="24"/>
          <w:szCs w:val="24"/>
        </w:rPr>
        <w:t>the following duties and obligations:</w:t>
      </w:r>
    </w:p>
    <w:p w14:paraId="1AE42285" w14:textId="77777777" w:rsidR="007165B6" w:rsidRPr="00447516" w:rsidRDefault="007165B6" w:rsidP="006C3871">
      <w:pPr>
        <w:tabs>
          <w:tab w:val="num" w:pos="426"/>
        </w:tabs>
        <w:spacing w:after="0" w:line="240" w:lineRule="auto"/>
        <w:jc w:val="both"/>
        <w:rPr>
          <w:rFonts w:cs="Calibri"/>
          <w:b/>
          <w:sz w:val="24"/>
          <w:szCs w:val="24"/>
        </w:rPr>
      </w:pPr>
    </w:p>
    <w:p w14:paraId="3D0D0E13"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Appoint a project manager for the parts of the project of which the </w:t>
      </w:r>
      <w:r w:rsidR="00FD1F2F">
        <w:rPr>
          <w:rFonts w:cs="Calibri"/>
          <w:sz w:val="24"/>
          <w:szCs w:val="24"/>
        </w:rPr>
        <w:t>Co- beneficiary</w:t>
      </w:r>
      <w:r w:rsidR="00FD1F2F" w:rsidRPr="00447516">
        <w:rPr>
          <w:rFonts w:cs="Calibri"/>
          <w:sz w:val="24"/>
          <w:szCs w:val="24"/>
        </w:rPr>
        <w:t xml:space="preserve"> </w:t>
      </w:r>
      <w:r w:rsidRPr="00447516">
        <w:rPr>
          <w:rFonts w:cs="Calibri"/>
          <w:sz w:val="24"/>
          <w:szCs w:val="24"/>
        </w:rPr>
        <w:t>is responsible (activities and finance) and give him the au</w:t>
      </w:r>
      <w:r w:rsidR="00006010" w:rsidRPr="00447516">
        <w:rPr>
          <w:rFonts w:cs="Calibri"/>
          <w:sz w:val="24"/>
          <w:szCs w:val="24"/>
        </w:rPr>
        <w:t xml:space="preserve">thority to represent the </w:t>
      </w:r>
      <w:r w:rsidR="003975CC" w:rsidRPr="00447516">
        <w:rPr>
          <w:rFonts w:cs="Calibri"/>
          <w:sz w:val="24"/>
          <w:szCs w:val="24"/>
        </w:rPr>
        <w:t>co-beneficiary</w:t>
      </w:r>
      <w:r w:rsidRPr="00447516">
        <w:rPr>
          <w:rFonts w:cs="Calibri"/>
          <w:sz w:val="24"/>
          <w:szCs w:val="24"/>
        </w:rPr>
        <w:t xml:space="preserve"> in the project</w:t>
      </w:r>
      <w:r w:rsidR="007165B6" w:rsidRPr="00447516">
        <w:rPr>
          <w:rFonts w:cs="Calibri"/>
          <w:sz w:val="24"/>
          <w:szCs w:val="24"/>
        </w:rPr>
        <w:t xml:space="preserve">, ensuring that all information to be provided and </w:t>
      </w:r>
      <w:r w:rsidR="00460CA1" w:rsidRPr="00447516">
        <w:rPr>
          <w:rFonts w:cs="Calibri"/>
          <w:sz w:val="24"/>
          <w:szCs w:val="24"/>
        </w:rPr>
        <w:t>request</w:t>
      </w:r>
      <w:r w:rsidR="00006010" w:rsidRPr="00447516">
        <w:rPr>
          <w:rFonts w:cs="Calibri"/>
          <w:sz w:val="24"/>
          <w:szCs w:val="24"/>
        </w:rPr>
        <w:t>s made to the CA</w:t>
      </w:r>
      <w:r w:rsidR="00A96C37">
        <w:rPr>
          <w:rFonts w:cs="Calibri"/>
          <w:sz w:val="24"/>
          <w:szCs w:val="24"/>
        </w:rPr>
        <w:t>/IBFM</w:t>
      </w:r>
      <w:r w:rsidR="00006010" w:rsidRPr="00447516">
        <w:rPr>
          <w:rFonts w:cs="Calibri"/>
          <w:sz w:val="24"/>
          <w:szCs w:val="24"/>
        </w:rPr>
        <w:t xml:space="preserve"> are</w:t>
      </w:r>
      <w:r w:rsidR="00460CA1" w:rsidRPr="00447516">
        <w:rPr>
          <w:rFonts w:cs="Calibri"/>
          <w:sz w:val="24"/>
          <w:szCs w:val="24"/>
        </w:rPr>
        <w:t xml:space="preserve"> sent via the</w:t>
      </w:r>
      <w:r w:rsidR="00006010" w:rsidRPr="00447516">
        <w:rPr>
          <w:rFonts w:cs="Calibri"/>
          <w:sz w:val="24"/>
          <w:szCs w:val="24"/>
        </w:rPr>
        <w:t xml:space="preserve"> </w:t>
      </w:r>
      <w:r w:rsidR="00034AAA">
        <w:rPr>
          <w:rFonts w:cs="Calibri"/>
          <w:sz w:val="24"/>
          <w:szCs w:val="24"/>
        </w:rPr>
        <w:t>Coordinator</w:t>
      </w:r>
      <w:r w:rsidR="000D5C0F" w:rsidRPr="00447516">
        <w:rPr>
          <w:rFonts w:cs="Calibri"/>
          <w:sz w:val="24"/>
          <w:szCs w:val="24"/>
        </w:rPr>
        <w:t>;</w:t>
      </w:r>
    </w:p>
    <w:p w14:paraId="38E1CCDD" w14:textId="77777777" w:rsidR="007165B6"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Implement the</w:t>
      </w:r>
      <w:r w:rsidR="00006010" w:rsidRPr="00447516">
        <w:rPr>
          <w:rFonts w:cs="Calibri"/>
          <w:sz w:val="24"/>
          <w:szCs w:val="24"/>
        </w:rPr>
        <w:t xml:space="preserve"> part of the project under his</w:t>
      </w:r>
      <w:r w:rsidRPr="00447516">
        <w:rPr>
          <w:rFonts w:cs="Calibri"/>
          <w:sz w:val="24"/>
          <w:szCs w:val="24"/>
        </w:rPr>
        <w:t xml:space="preserve"> responsibili</w:t>
      </w:r>
      <w:r w:rsidR="007165B6" w:rsidRPr="00447516">
        <w:rPr>
          <w:rFonts w:cs="Calibri"/>
          <w:sz w:val="24"/>
          <w:szCs w:val="24"/>
        </w:rPr>
        <w:t>ty within the planned deadlines, taking all necessary and reasonable measures to ensure that the Action is carried out in accordance with the terms and conditions of the EU funded grant contract</w:t>
      </w:r>
      <w:r w:rsidR="00006010" w:rsidRPr="00447516">
        <w:rPr>
          <w:rFonts w:cs="Calibri"/>
          <w:sz w:val="24"/>
          <w:szCs w:val="24"/>
        </w:rPr>
        <w:t xml:space="preserve">. To this purpose, the </w:t>
      </w:r>
      <w:r w:rsidR="007165B6" w:rsidRPr="00447516">
        <w:rPr>
          <w:rFonts w:cs="Calibri"/>
          <w:sz w:val="24"/>
          <w:szCs w:val="24"/>
        </w:rPr>
        <w:t xml:space="preserve">co-beneficiaries shall implement the Action with the requisite care, efficiency, transparency and diligence, in line with the principle of sound financial management and with the best practices in the field. </w:t>
      </w:r>
    </w:p>
    <w:p w14:paraId="497D0B95" w14:textId="77777777" w:rsidR="00AC762B" w:rsidRPr="00447516" w:rsidRDefault="00006010"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Support the </w:t>
      </w:r>
      <w:r w:rsidR="00034AAA">
        <w:rPr>
          <w:rFonts w:cs="Calibri"/>
          <w:sz w:val="24"/>
          <w:szCs w:val="24"/>
        </w:rPr>
        <w:t>Coordinator</w:t>
      </w:r>
      <w:r w:rsidR="00034AAA" w:rsidRPr="00447516">
        <w:rPr>
          <w:rFonts w:cs="Calibri"/>
          <w:sz w:val="24"/>
          <w:szCs w:val="24"/>
        </w:rPr>
        <w:t xml:space="preserve"> </w:t>
      </w:r>
      <w:r w:rsidR="003975CC" w:rsidRPr="00447516">
        <w:rPr>
          <w:rFonts w:cs="Calibri"/>
          <w:sz w:val="24"/>
          <w:szCs w:val="24"/>
        </w:rPr>
        <w:t xml:space="preserve">in drawing up </w:t>
      </w:r>
      <w:r w:rsidRPr="00447516">
        <w:rPr>
          <w:rFonts w:cs="Calibri"/>
          <w:sz w:val="24"/>
          <w:szCs w:val="24"/>
        </w:rPr>
        <w:t>all reports required by the grant contract</w:t>
      </w:r>
      <w:r w:rsidR="00AC762B" w:rsidRPr="00447516">
        <w:rPr>
          <w:rFonts w:cs="Calibri"/>
          <w:sz w:val="24"/>
          <w:szCs w:val="24"/>
        </w:rPr>
        <w:t xml:space="preserve"> by providing the required data on time;</w:t>
      </w:r>
    </w:p>
    <w:p w14:paraId="5D32300A"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Not</w:t>
      </w:r>
      <w:r w:rsidR="00006010" w:rsidRPr="00447516">
        <w:rPr>
          <w:rFonts w:cs="Calibri"/>
          <w:sz w:val="24"/>
          <w:szCs w:val="24"/>
        </w:rPr>
        <w:t xml:space="preserve">ify immediately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of any event that could lead to a temporary or final discontinuation or any other change in the implementation</w:t>
      </w:r>
      <w:r w:rsidRPr="00447516">
        <w:rPr>
          <w:rFonts w:cs="Calibri"/>
          <w:b/>
          <w:sz w:val="24"/>
          <w:szCs w:val="24"/>
        </w:rPr>
        <w:t xml:space="preserve"> </w:t>
      </w:r>
      <w:r w:rsidRPr="00447516">
        <w:rPr>
          <w:rFonts w:cs="Calibri"/>
          <w:sz w:val="24"/>
          <w:szCs w:val="24"/>
        </w:rPr>
        <w:t>of the project;</w:t>
      </w:r>
    </w:p>
    <w:p w14:paraId="6969D276"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Produce</w:t>
      </w:r>
      <w:r w:rsidR="00006010" w:rsidRPr="00447516">
        <w:rPr>
          <w:rFonts w:cs="Calibri"/>
          <w:sz w:val="24"/>
          <w:szCs w:val="24"/>
        </w:rPr>
        <w:t xml:space="preserve"> and deliver to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all necessary information for </w:t>
      </w:r>
      <w:r w:rsidR="007165B6" w:rsidRPr="00447516">
        <w:rPr>
          <w:rFonts w:cs="Calibri"/>
          <w:sz w:val="24"/>
          <w:szCs w:val="24"/>
        </w:rPr>
        <w:t xml:space="preserve">reports, </w:t>
      </w:r>
      <w:r w:rsidRPr="00447516">
        <w:rPr>
          <w:rFonts w:cs="Calibri"/>
          <w:sz w:val="24"/>
          <w:szCs w:val="24"/>
        </w:rPr>
        <w:t xml:space="preserve">payment requests, </w:t>
      </w:r>
      <w:r w:rsidR="007165B6" w:rsidRPr="00447516">
        <w:rPr>
          <w:rFonts w:cs="Calibri"/>
          <w:sz w:val="24"/>
          <w:szCs w:val="24"/>
        </w:rPr>
        <w:t>monitoring, evaluation, audits and any other checks</w:t>
      </w:r>
      <w:r w:rsidRPr="00447516">
        <w:rPr>
          <w:rFonts w:cs="Calibri"/>
          <w:sz w:val="24"/>
          <w:szCs w:val="24"/>
        </w:rPr>
        <w:t>;</w:t>
      </w:r>
    </w:p>
    <w:p w14:paraId="1BBBE91D"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Notify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of the reception of the funds;</w:t>
      </w:r>
    </w:p>
    <w:p w14:paraId="12EAB4C3"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Make available to national authorities as well as to qualified structures of the Programme all the financial, legal and commercial documents related to the implementation of the project. The supporting documents of the expenditures must be preserved during the number of years stipulated in the General Conditions of the grant contract after the payment</w:t>
      </w:r>
      <w:r w:rsidR="00006010" w:rsidRPr="00447516">
        <w:rPr>
          <w:rFonts w:cs="Calibri"/>
          <w:sz w:val="24"/>
          <w:szCs w:val="24"/>
        </w:rPr>
        <w:t xml:space="preserve"> of the balance</w:t>
      </w:r>
      <w:r w:rsidRPr="00447516">
        <w:rPr>
          <w:rFonts w:cs="Calibri"/>
          <w:sz w:val="24"/>
          <w:szCs w:val="24"/>
        </w:rPr>
        <w:t xml:space="preserve"> by the CA</w:t>
      </w:r>
      <w:r w:rsidR="00A96C37">
        <w:rPr>
          <w:rFonts w:cs="Calibri"/>
          <w:sz w:val="24"/>
          <w:szCs w:val="24"/>
        </w:rPr>
        <w:t>/IBFM</w:t>
      </w:r>
      <w:r w:rsidRPr="00447516">
        <w:rPr>
          <w:rFonts w:cs="Calibri"/>
          <w:sz w:val="24"/>
          <w:szCs w:val="24"/>
        </w:rPr>
        <w:t xml:space="preserve"> or if necessary for a longer duration as stated by national legislation or regulations;</w:t>
      </w:r>
    </w:p>
    <w:p w14:paraId="51254B4B"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Produce all the necessary documents and provide required</w:t>
      </w:r>
      <w:r w:rsidRPr="00447516">
        <w:rPr>
          <w:rFonts w:cs="Calibri"/>
          <w:b/>
          <w:sz w:val="24"/>
          <w:szCs w:val="24"/>
        </w:rPr>
        <w:t xml:space="preserve"> </w:t>
      </w:r>
      <w:r w:rsidRPr="00447516">
        <w:rPr>
          <w:rFonts w:cs="Calibri"/>
          <w:sz w:val="24"/>
          <w:szCs w:val="24"/>
        </w:rPr>
        <w:t>information for the audit and give access to his</w:t>
      </w:r>
      <w:r w:rsidRPr="00447516">
        <w:rPr>
          <w:rFonts w:cs="Calibri"/>
          <w:b/>
          <w:sz w:val="24"/>
          <w:szCs w:val="24"/>
        </w:rPr>
        <w:t xml:space="preserve"> </w:t>
      </w:r>
      <w:r w:rsidRPr="00447516">
        <w:rPr>
          <w:rFonts w:cs="Calibri"/>
          <w:sz w:val="24"/>
          <w:szCs w:val="24"/>
        </w:rPr>
        <w:t>business premises. All the documents should be originals or certified copies if originals have been given to the CA</w:t>
      </w:r>
      <w:r w:rsidR="00A96C37">
        <w:rPr>
          <w:rFonts w:cs="Calibri"/>
          <w:sz w:val="24"/>
          <w:szCs w:val="24"/>
        </w:rPr>
        <w:t>/IBFM</w:t>
      </w:r>
      <w:r w:rsidRPr="00447516">
        <w:rPr>
          <w:rFonts w:cs="Calibri"/>
          <w:sz w:val="24"/>
          <w:szCs w:val="24"/>
        </w:rPr>
        <w:t>;</w:t>
      </w:r>
    </w:p>
    <w:p w14:paraId="1EC66DC4"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Preserve</w:t>
      </w:r>
      <w:r w:rsidRPr="00447516">
        <w:rPr>
          <w:rFonts w:cs="Calibri"/>
          <w:b/>
          <w:sz w:val="24"/>
          <w:szCs w:val="24"/>
        </w:rPr>
        <w:t xml:space="preserve"> </w:t>
      </w:r>
      <w:r w:rsidRPr="00447516">
        <w:rPr>
          <w:rFonts w:cs="Calibri"/>
          <w:sz w:val="24"/>
          <w:szCs w:val="24"/>
        </w:rPr>
        <w:t>at all times for audit purposes all files, documents and data about the part of the operation for which he</w:t>
      </w:r>
      <w:r w:rsidRPr="00447516">
        <w:rPr>
          <w:rFonts w:cs="Calibri"/>
          <w:b/>
          <w:sz w:val="24"/>
          <w:szCs w:val="24"/>
        </w:rPr>
        <w:t xml:space="preserve"> </w:t>
      </w:r>
      <w:r w:rsidRPr="00447516">
        <w:rPr>
          <w:rFonts w:cs="Calibri"/>
          <w:sz w:val="24"/>
          <w:szCs w:val="24"/>
        </w:rPr>
        <w:t>is responsible on customary means of data storage in a safe and orderly manner;</w:t>
      </w:r>
    </w:p>
    <w:p w14:paraId="3D6DB2CC"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Provide </w:t>
      </w:r>
      <w:r w:rsidR="00006010" w:rsidRPr="00447516">
        <w:rPr>
          <w:rFonts w:cs="Calibri"/>
          <w:sz w:val="24"/>
          <w:szCs w:val="24"/>
        </w:rPr>
        <w:t>the independent expert(s)</w:t>
      </w:r>
      <w:r w:rsidRPr="00447516">
        <w:rPr>
          <w:rFonts w:cs="Calibri"/>
          <w:sz w:val="24"/>
          <w:szCs w:val="24"/>
        </w:rPr>
        <w:t xml:space="preserve"> carrying out an evaluation with any document or </w:t>
      </w:r>
      <w:r w:rsidR="00006010" w:rsidRPr="00447516">
        <w:rPr>
          <w:rFonts w:cs="Calibri"/>
          <w:sz w:val="24"/>
          <w:szCs w:val="24"/>
        </w:rPr>
        <w:t xml:space="preserve">information necessary to compile </w:t>
      </w:r>
      <w:r w:rsidRPr="00447516">
        <w:rPr>
          <w:rFonts w:cs="Calibri"/>
          <w:sz w:val="24"/>
          <w:szCs w:val="24"/>
        </w:rPr>
        <w:t xml:space="preserve">the evaluation </w:t>
      </w:r>
      <w:r w:rsidR="00006010" w:rsidRPr="00447516">
        <w:rPr>
          <w:rFonts w:cs="Calibri"/>
          <w:sz w:val="24"/>
          <w:szCs w:val="24"/>
        </w:rPr>
        <w:t>report</w:t>
      </w:r>
      <w:r w:rsidRPr="00447516">
        <w:rPr>
          <w:rFonts w:cs="Calibri"/>
          <w:sz w:val="24"/>
          <w:szCs w:val="24"/>
        </w:rPr>
        <w:t>;</w:t>
      </w:r>
    </w:p>
    <w:p w14:paraId="34711799"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Respect all rules and obligations laid down in the grant contract and</w:t>
      </w:r>
      <w:r w:rsidR="000D5C0F" w:rsidRPr="00447516">
        <w:rPr>
          <w:rFonts w:cs="Calibri"/>
          <w:sz w:val="24"/>
          <w:szCs w:val="24"/>
        </w:rPr>
        <w:t xml:space="preserve"> in the co-financing statement;</w:t>
      </w:r>
    </w:p>
    <w:p w14:paraId="71A31A1A"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Answer all requests made by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and the CA</w:t>
      </w:r>
      <w:r w:rsidR="00A96C37">
        <w:rPr>
          <w:rFonts w:cs="Calibri"/>
          <w:sz w:val="24"/>
          <w:szCs w:val="24"/>
        </w:rPr>
        <w:t>/IBFM</w:t>
      </w:r>
      <w:r w:rsidRPr="00447516">
        <w:rPr>
          <w:rFonts w:cs="Calibri"/>
          <w:sz w:val="24"/>
          <w:szCs w:val="24"/>
        </w:rPr>
        <w:t>;</w:t>
      </w:r>
    </w:p>
    <w:p w14:paraId="192D4944"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Comply with Community and national legislation, particularly with the rules of public procurement, competitiveness and publicity;</w:t>
      </w:r>
    </w:p>
    <w:p w14:paraId="796065E1" w14:textId="77777777" w:rsidR="00AC762B" w:rsidRPr="00447516" w:rsidRDefault="00AC762B" w:rsidP="002E3942">
      <w:pPr>
        <w:numPr>
          <w:ilvl w:val="0"/>
          <w:numId w:val="5"/>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Repay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any amounts unduly paid in accordance with the agreement existing between them.</w:t>
      </w:r>
    </w:p>
    <w:p w14:paraId="02316114" w14:textId="77777777" w:rsidR="00AC762B" w:rsidRPr="00447516" w:rsidRDefault="00AC762B" w:rsidP="006C3871">
      <w:pPr>
        <w:spacing w:after="0" w:line="240" w:lineRule="auto"/>
        <w:jc w:val="both"/>
        <w:rPr>
          <w:rFonts w:cs="Calibri"/>
          <w:sz w:val="24"/>
          <w:szCs w:val="24"/>
        </w:rPr>
      </w:pPr>
    </w:p>
    <w:p w14:paraId="3B65E4F4" w14:textId="77777777" w:rsidR="00AC762B" w:rsidRPr="00447516" w:rsidRDefault="00AC762B" w:rsidP="006C3871">
      <w:pPr>
        <w:spacing w:after="0" w:line="240" w:lineRule="auto"/>
        <w:jc w:val="both"/>
        <w:rPr>
          <w:rFonts w:cs="Calibri"/>
          <w:sz w:val="24"/>
          <w:szCs w:val="24"/>
        </w:rPr>
      </w:pPr>
    </w:p>
    <w:p w14:paraId="4F0D3052" w14:textId="77777777" w:rsidR="00AC762B" w:rsidRPr="00447516" w:rsidRDefault="00AC762B" w:rsidP="006F6220">
      <w:pPr>
        <w:tabs>
          <w:tab w:val="num" w:pos="426"/>
        </w:tabs>
        <w:spacing w:after="0" w:line="240" w:lineRule="auto"/>
        <w:jc w:val="center"/>
        <w:rPr>
          <w:rFonts w:cs="Calibri"/>
          <w:b/>
          <w:sz w:val="24"/>
          <w:szCs w:val="24"/>
        </w:rPr>
      </w:pPr>
      <w:r w:rsidRPr="00447516">
        <w:rPr>
          <w:rFonts w:cs="Calibri"/>
          <w:b/>
          <w:sz w:val="24"/>
          <w:szCs w:val="24"/>
        </w:rPr>
        <w:lastRenderedPageBreak/>
        <w:t>Article 4</w:t>
      </w:r>
    </w:p>
    <w:p w14:paraId="480395CD" w14:textId="77777777" w:rsidR="00AC762B" w:rsidRPr="00447516" w:rsidRDefault="00AC762B" w:rsidP="006F6220">
      <w:pPr>
        <w:tabs>
          <w:tab w:val="num" w:pos="426"/>
        </w:tabs>
        <w:spacing w:after="0" w:line="240" w:lineRule="auto"/>
        <w:jc w:val="center"/>
        <w:rPr>
          <w:rFonts w:cs="Calibri"/>
          <w:b/>
          <w:sz w:val="24"/>
          <w:szCs w:val="24"/>
        </w:rPr>
      </w:pPr>
      <w:r w:rsidRPr="00447516">
        <w:rPr>
          <w:rFonts w:cs="Calibri"/>
          <w:b/>
          <w:sz w:val="24"/>
          <w:szCs w:val="24"/>
        </w:rPr>
        <w:t>Liability</w:t>
      </w:r>
    </w:p>
    <w:p w14:paraId="4C96B569" w14:textId="77777777" w:rsidR="00AC762B" w:rsidRPr="00447516" w:rsidRDefault="00AC762B" w:rsidP="006C3871">
      <w:pPr>
        <w:spacing w:after="0" w:line="240" w:lineRule="auto"/>
        <w:jc w:val="both"/>
        <w:rPr>
          <w:rFonts w:cs="Calibri"/>
          <w:sz w:val="24"/>
          <w:szCs w:val="24"/>
        </w:rPr>
      </w:pPr>
    </w:p>
    <w:p w14:paraId="4CBA521D" w14:textId="77777777" w:rsidR="00AC762B" w:rsidRPr="00447516" w:rsidRDefault="00AC762B" w:rsidP="006C3871">
      <w:pPr>
        <w:spacing w:after="0" w:line="240" w:lineRule="auto"/>
        <w:jc w:val="both"/>
        <w:rPr>
          <w:rFonts w:cs="Calibri"/>
          <w:sz w:val="24"/>
          <w:szCs w:val="24"/>
        </w:rPr>
      </w:pPr>
      <w:r w:rsidRPr="00447516">
        <w:rPr>
          <w:rFonts w:cs="Calibri"/>
          <w:sz w:val="24"/>
          <w:szCs w:val="24"/>
        </w:rPr>
        <w:t>4.1 Each par</w:t>
      </w:r>
      <w:r w:rsidR="00006010" w:rsidRPr="00447516">
        <w:rPr>
          <w:rFonts w:cs="Calibri"/>
          <w:sz w:val="24"/>
          <w:szCs w:val="24"/>
        </w:rPr>
        <w:t xml:space="preserve">tner (including the </w:t>
      </w:r>
      <w:r w:rsidR="00034AAA">
        <w:rPr>
          <w:rFonts w:cs="Calibri"/>
          <w:sz w:val="24"/>
          <w:szCs w:val="24"/>
        </w:rPr>
        <w:t>Coordinator</w:t>
      </w:r>
      <w:r w:rsidRPr="00447516">
        <w:rPr>
          <w:rFonts w:cs="Calibri"/>
          <w:sz w:val="24"/>
          <w:szCs w:val="24"/>
        </w:rPr>
        <w:t>) shall be liable to the other partners and shall not affect other partners against any liabilities, damages and costs resulting from the non-compliance of his duties and obligations as set forth i</w:t>
      </w:r>
      <w:r w:rsidR="00006010" w:rsidRPr="00447516">
        <w:rPr>
          <w:rFonts w:cs="Calibri"/>
          <w:sz w:val="24"/>
          <w:szCs w:val="24"/>
        </w:rPr>
        <w:t>n this agreement</w:t>
      </w:r>
      <w:r w:rsidRPr="00447516">
        <w:rPr>
          <w:rFonts w:cs="Calibri"/>
          <w:sz w:val="24"/>
          <w:szCs w:val="24"/>
        </w:rPr>
        <w:t>.</w:t>
      </w:r>
    </w:p>
    <w:p w14:paraId="22ECFBA1" w14:textId="77777777" w:rsidR="00AC762B" w:rsidRPr="00447516" w:rsidRDefault="00AC762B" w:rsidP="006C3871">
      <w:pPr>
        <w:tabs>
          <w:tab w:val="num" w:pos="426"/>
        </w:tabs>
        <w:spacing w:after="0" w:line="240" w:lineRule="auto"/>
        <w:jc w:val="both"/>
        <w:rPr>
          <w:rFonts w:cs="Calibri"/>
          <w:sz w:val="24"/>
          <w:szCs w:val="24"/>
        </w:rPr>
      </w:pPr>
    </w:p>
    <w:p w14:paraId="787E01D6" w14:textId="77777777" w:rsidR="00AC762B" w:rsidRPr="00447516" w:rsidRDefault="00AC762B" w:rsidP="006C3871">
      <w:pPr>
        <w:spacing w:after="0" w:line="240" w:lineRule="auto"/>
        <w:jc w:val="both"/>
        <w:rPr>
          <w:rFonts w:cs="Calibri"/>
          <w:sz w:val="24"/>
          <w:szCs w:val="24"/>
        </w:rPr>
      </w:pPr>
      <w:r w:rsidRPr="00447516">
        <w:rPr>
          <w:rFonts w:cs="Calibri"/>
          <w:sz w:val="24"/>
          <w:szCs w:val="24"/>
        </w:rPr>
        <w:t>4.2 No party shall be held liable for not complying with obligations resulting from this agreement in case of Force Majeure. In such a case, the partner invol</w:t>
      </w:r>
      <w:r w:rsidR="00006010" w:rsidRPr="00447516">
        <w:rPr>
          <w:rFonts w:cs="Calibri"/>
          <w:sz w:val="24"/>
          <w:szCs w:val="24"/>
        </w:rPr>
        <w:t xml:space="preserve">ved must inform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and the other partners of the project in writing and without delay.</w:t>
      </w:r>
    </w:p>
    <w:p w14:paraId="15197158" w14:textId="77777777" w:rsidR="00AC762B" w:rsidRPr="00447516" w:rsidRDefault="00AC762B" w:rsidP="006C3871">
      <w:pPr>
        <w:tabs>
          <w:tab w:val="num" w:pos="426"/>
        </w:tabs>
        <w:spacing w:after="0" w:line="240" w:lineRule="auto"/>
        <w:jc w:val="both"/>
        <w:rPr>
          <w:rFonts w:cs="Calibri"/>
          <w:sz w:val="24"/>
          <w:szCs w:val="24"/>
        </w:rPr>
      </w:pPr>
    </w:p>
    <w:p w14:paraId="0C1E0787" w14:textId="77777777" w:rsidR="00AC762B" w:rsidRPr="00447516" w:rsidRDefault="00AC762B" w:rsidP="006C3871">
      <w:pPr>
        <w:tabs>
          <w:tab w:val="num" w:pos="426"/>
        </w:tabs>
        <w:spacing w:after="0" w:line="240" w:lineRule="auto"/>
        <w:jc w:val="both"/>
        <w:rPr>
          <w:rFonts w:cs="Calibri"/>
          <w:sz w:val="24"/>
          <w:szCs w:val="24"/>
        </w:rPr>
      </w:pPr>
    </w:p>
    <w:p w14:paraId="77136F40" w14:textId="77777777" w:rsidR="00AC762B" w:rsidRPr="00447516" w:rsidRDefault="00AC762B" w:rsidP="006F6220">
      <w:pPr>
        <w:spacing w:after="0" w:line="240" w:lineRule="auto"/>
        <w:jc w:val="center"/>
        <w:rPr>
          <w:rFonts w:cs="Calibri"/>
          <w:b/>
          <w:sz w:val="24"/>
          <w:szCs w:val="24"/>
        </w:rPr>
      </w:pPr>
      <w:r w:rsidRPr="00447516">
        <w:rPr>
          <w:rFonts w:cs="Calibri"/>
          <w:b/>
          <w:sz w:val="24"/>
          <w:szCs w:val="24"/>
        </w:rPr>
        <w:t>Article 5</w:t>
      </w:r>
    </w:p>
    <w:p w14:paraId="3F9FE6B5" w14:textId="77777777" w:rsidR="00AC762B" w:rsidRPr="00447516" w:rsidRDefault="00AC762B" w:rsidP="006F6220">
      <w:pPr>
        <w:spacing w:after="0" w:line="240" w:lineRule="auto"/>
        <w:jc w:val="center"/>
        <w:rPr>
          <w:rFonts w:cs="Calibri"/>
          <w:b/>
          <w:sz w:val="24"/>
          <w:szCs w:val="24"/>
        </w:rPr>
      </w:pPr>
      <w:r w:rsidRPr="00447516">
        <w:rPr>
          <w:rFonts w:cs="Calibri"/>
          <w:b/>
          <w:sz w:val="24"/>
          <w:szCs w:val="24"/>
        </w:rPr>
        <w:t>Budgetary and financial management, accounting principles</w:t>
      </w:r>
    </w:p>
    <w:p w14:paraId="74627C5A" w14:textId="77777777" w:rsidR="00AC762B" w:rsidRPr="00447516" w:rsidRDefault="00AC762B" w:rsidP="006C3871">
      <w:pPr>
        <w:spacing w:after="0" w:line="240" w:lineRule="auto"/>
        <w:jc w:val="both"/>
        <w:rPr>
          <w:rFonts w:cs="Calibri"/>
          <w:sz w:val="24"/>
          <w:szCs w:val="24"/>
        </w:rPr>
      </w:pPr>
    </w:p>
    <w:p w14:paraId="0149774B" w14:textId="77777777" w:rsidR="00AC762B" w:rsidRPr="00447516" w:rsidRDefault="00006010" w:rsidP="006C3871">
      <w:pPr>
        <w:spacing w:after="0" w:line="240" w:lineRule="auto"/>
        <w:jc w:val="both"/>
        <w:rPr>
          <w:rFonts w:cs="Calibri"/>
          <w:sz w:val="24"/>
          <w:szCs w:val="24"/>
        </w:rPr>
      </w:pPr>
      <w:r w:rsidRPr="00447516">
        <w:rPr>
          <w:rFonts w:cs="Calibri"/>
          <w:sz w:val="24"/>
          <w:szCs w:val="24"/>
        </w:rPr>
        <w:t xml:space="preserve">5.1 The </w:t>
      </w:r>
      <w:r w:rsidR="00034AAA">
        <w:rPr>
          <w:rFonts w:cs="Calibri"/>
          <w:sz w:val="24"/>
          <w:szCs w:val="24"/>
        </w:rPr>
        <w:t>Coordinator</w:t>
      </w:r>
      <w:r w:rsidR="00034AAA" w:rsidRPr="00447516">
        <w:rPr>
          <w:rFonts w:cs="Calibri"/>
          <w:sz w:val="24"/>
          <w:szCs w:val="24"/>
        </w:rPr>
        <w:t xml:space="preserve"> </w:t>
      </w:r>
      <w:r w:rsidR="00AC762B" w:rsidRPr="00447516">
        <w:rPr>
          <w:rFonts w:cs="Calibri"/>
          <w:sz w:val="24"/>
          <w:szCs w:val="24"/>
        </w:rPr>
        <w:t>is the main responsible body to the CA</w:t>
      </w:r>
      <w:r w:rsidR="00A96C37">
        <w:rPr>
          <w:rFonts w:cs="Calibri"/>
          <w:sz w:val="24"/>
          <w:szCs w:val="24"/>
        </w:rPr>
        <w:t>/IBFM</w:t>
      </w:r>
      <w:r w:rsidR="00AC762B" w:rsidRPr="00447516">
        <w:rPr>
          <w:rFonts w:cs="Calibri"/>
          <w:sz w:val="24"/>
          <w:szCs w:val="24"/>
        </w:rPr>
        <w:t xml:space="preserve"> for the budgetary and financial management </w:t>
      </w:r>
      <w:r w:rsidRPr="00447516">
        <w:rPr>
          <w:rFonts w:cs="Calibri"/>
          <w:sz w:val="24"/>
          <w:szCs w:val="24"/>
        </w:rPr>
        <w:t xml:space="preserve">of the project. The </w:t>
      </w:r>
      <w:r w:rsidR="00034AAA">
        <w:rPr>
          <w:rFonts w:cs="Calibri"/>
          <w:sz w:val="24"/>
          <w:szCs w:val="24"/>
        </w:rPr>
        <w:t>Coordinator</w:t>
      </w:r>
      <w:r w:rsidR="00034AAA" w:rsidRPr="00447516">
        <w:rPr>
          <w:rFonts w:cs="Calibri"/>
          <w:sz w:val="24"/>
          <w:szCs w:val="24"/>
        </w:rPr>
        <w:t xml:space="preserve"> </w:t>
      </w:r>
      <w:r w:rsidR="00AC762B" w:rsidRPr="00447516">
        <w:rPr>
          <w:rFonts w:cs="Calibri"/>
          <w:sz w:val="24"/>
          <w:szCs w:val="24"/>
        </w:rPr>
        <w:t>is re</w:t>
      </w:r>
      <w:r w:rsidR="0078329E" w:rsidRPr="00447516">
        <w:rPr>
          <w:rFonts w:cs="Calibri"/>
          <w:sz w:val="24"/>
          <w:szCs w:val="24"/>
        </w:rPr>
        <w:t>sponsible for the payment requests</w:t>
      </w:r>
      <w:r w:rsidR="00AC762B" w:rsidRPr="00447516">
        <w:rPr>
          <w:rFonts w:cs="Calibri"/>
          <w:sz w:val="24"/>
          <w:szCs w:val="24"/>
        </w:rPr>
        <w:t xml:space="preserve"> and the transfer of payments to his partners as well as for any demand of reallocation between budget lines as stated in the grant contract. For each reception of payme</w:t>
      </w:r>
      <w:r w:rsidRPr="00447516">
        <w:rPr>
          <w:rFonts w:cs="Calibri"/>
          <w:sz w:val="24"/>
          <w:szCs w:val="24"/>
        </w:rPr>
        <w:t>nt from the CA</w:t>
      </w:r>
      <w:r w:rsidR="00250855">
        <w:rPr>
          <w:rFonts w:cs="Calibri"/>
          <w:sz w:val="24"/>
          <w:szCs w:val="24"/>
        </w:rPr>
        <w:t>/IBFM</w:t>
      </w:r>
      <w:r w:rsidRPr="00447516">
        <w:rPr>
          <w:rFonts w:cs="Calibri"/>
          <w:sz w:val="24"/>
          <w:szCs w:val="24"/>
        </w:rPr>
        <w:t xml:space="preserve">, the </w:t>
      </w:r>
      <w:r w:rsidR="00034AAA">
        <w:rPr>
          <w:rFonts w:cs="Calibri"/>
          <w:sz w:val="24"/>
          <w:szCs w:val="24"/>
        </w:rPr>
        <w:t>Coordinator</w:t>
      </w:r>
      <w:r w:rsidR="00034AAA" w:rsidRPr="00447516">
        <w:rPr>
          <w:rFonts w:cs="Calibri"/>
          <w:sz w:val="24"/>
          <w:szCs w:val="24"/>
        </w:rPr>
        <w:t xml:space="preserve"> </w:t>
      </w:r>
      <w:r w:rsidR="00AC762B" w:rsidRPr="00447516">
        <w:rPr>
          <w:rFonts w:cs="Calibri"/>
          <w:sz w:val="24"/>
          <w:szCs w:val="24"/>
        </w:rPr>
        <w:t>shall pay immediately the amounts allocated to each partner by bank transfer not later</w:t>
      </w:r>
      <w:r w:rsidR="00AC762B" w:rsidRPr="00447516">
        <w:rPr>
          <w:rFonts w:cs="Calibri"/>
          <w:b/>
          <w:sz w:val="24"/>
          <w:szCs w:val="24"/>
        </w:rPr>
        <w:t xml:space="preserve"> </w:t>
      </w:r>
      <w:r w:rsidR="00AC762B" w:rsidRPr="00447516">
        <w:rPr>
          <w:rFonts w:cs="Calibri"/>
          <w:sz w:val="24"/>
          <w:szCs w:val="24"/>
        </w:rPr>
        <w:t>than one month. No deduction, retention or further specific charge shall be made.</w:t>
      </w:r>
      <w:r w:rsidR="0034464A" w:rsidRPr="0034464A">
        <w:rPr>
          <w:rFonts w:ascii="Helvetica" w:hAnsi="Helvetica" w:cs="Helvetica"/>
          <w:sz w:val="24"/>
          <w:szCs w:val="24"/>
          <w:lang w:val="en-US"/>
        </w:rPr>
        <w:t xml:space="preserve"> </w:t>
      </w:r>
      <w:r w:rsidR="0034464A" w:rsidRPr="00CB7111">
        <w:rPr>
          <w:rFonts w:cs="Calibri"/>
          <w:sz w:val="24"/>
          <w:szCs w:val="24"/>
        </w:rPr>
        <w:t>The Coordinator shall not delay or withhold the transfer of funds to Co-beneficiaries for reasons outside the eligibility or verification criteria established in the Grant Contract and approved budget</w:t>
      </w:r>
      <w:r w:rsidR="0034464A">
        <w:rPr>
          <w:rFonts w:ascii="Helvetica" w:hAnsi="Helvetica" w:cs="Helvetica"/>
          <w:sz w:val="24"/>
          <w:szCs w:val="24"/>
          <w:lang w:val="en-US"/>
        </w:rPr>
        <w:t>.</w:t>
      </w:r>
    </w:p>
    <w:p w14:paraId="7A722F9D" w14:textId="77777777" w:rsidR="00AC762B" w:rsidRPr="00447516" w:rsidRDefault="00AC762B" w:rsidP="006C3871">
      <w:pPr>
        <w:spacing w:after="0" w:line="240" w:lineRule="auto"/>
        <w:jc w:val="both"/>
        <w:rPr>
          <w:rFonts w:cs="Calibri"/>
          <w:sz w:val="24"/>
          <w:szCs w:val="24"/>
        </w:rPr>
      </w:pPr>
    </w:p>
    <w:p w14:paraId="0999A329" w14:textId="77777777" w:rsidR="00AC762B" w:rsidRPr="00447516" w:rsidRDefault="0078329E" w:rsidP="006C3871">
      <w:pPr>
        <w:spacing w:after="0" w:line="240" w:lineRule="auto"/>
        <w:jc w:val="both"/>
        <w:rPr>
          <w:rFonts w:cs="Calibri"/>
          <w:sz w:val="24"/>
          <w:szCs w:val="24"/>
        </w:rPr>
      </w:pPr>
      <w:r w:rsidRPr="00447516">
        <w:rPr>
          <w:rFonts w:cs="Calibri"/>
          <w:sz w:val="24"/>
          <w:szCs w:val="24"/>
        </w:rPr>
        <w:t xml:space="preserve">5.2 </w:t>
      </w:r>
      <w:r w:rsidR="00034AAA">
        <w:rPr>
          <w:rFonts w:cs="Calibri"/>
          <w:sz w:val="24"/>
          <w:szCs w:val="24"/>
        </w:rPr>
        <w:t>Coordinator</w:t>
      </w:r>
      <w:r w:rsidR="00034AAA" w:rsidRPr="00447516">
        <w:rPr>
          <w:rFonts w:cs="Calibri"/>
          <w:sz w:val="24"/>
          <w:szCs w:val="24"/>
        </w:rPr>
        <w:t xml:space="preserve"> </w:t>
      </w:r>
      <w:r w:rsidR="00AC762B" w:rsidRPr="00447516">
        <w:rPr>
          <w:rFonts w:cs="Calibri"/>
          <w:sz w:val="24"/>
          <w:szCs w:val="24"/>
        </w:rPr>
        <w:t xml:space="preserve">must ensure the correctness of the accounting and financial reports and documents drawn up by the </w:t>
      </w:r>
      <w:r w:rsidR="00006010" w:rsidRPr="00447516">
        <w:rPr>
          <w:rFonts w:cs="Calibri"/>
          <w:sz w:val="24"/>
          <w:szCs w:val="24"/>
        </w:rPr>
        <w:t>Co-beneficiaries</w:t>
      </w:r>
      <w:r w:rsidR="00AC762B" w:rsidRPr="00447516">
        <w:rPr>
          <w:rFonts w:cs="Calibri"/>
          <w:b/>
          <w:sz w:val="24"/>
          <w:szCs w:val="24"/>
        </w:rPr>
        <w:t xml:space="preserve">. </w:t>
      </w:r>
      <w:r w:rsidR="00AC762B" w:rsidRPr="00447516">
        <w:rPr>
          <w:rFonts w:cs="Calibri"/>
          <w:sz w:val="24"/>
          <w:szCs w:val="24"/>
        </w:rPr>
        <w:t xml:space="preserve">For this purpose, the </w:t>
      </w:r>
      <w:r w:rsidR="00034AAA">
        <w:rPr>
          <w:rFonts w:cs="Calibri"/>
          <w:sz w:val="24"/>
          <w:szCs w:val="24"/>
        </w:rPr>
        <w:t>Coordinator</w:t>
      </w:r>
      <w:r w:rsidR="00034AAA" w:rsidRPr="00447516">
        <w:rPr>
          <w:rFonts w:cs="Calibri"/>
          <w:sz w:val="24"/>
          <w:szCs w:val="24"/>
        </w:rPr>
        <w:t xml:space="preserve"> </w:t>
      </w:r>
      <w:r w:rsidR="00AC762B" w:rsidRPr="00447516">
        <w:rPr>
          <w:rFonts w:cs="Calibri"/>
          <w:sz w:val="24"/>
          <w:szCs w:val="24"/>
        </w:rPr>
        <w:t>may request further information, documentatio</w:t>
      </w:r>
      <w:r w:rsidR="00006010" w:rsidRPr="00447516">
        <w:rPr>
          <w:rFonts w:cs="Calibri"/>
          <w:sz w:val="24"/>
          <w:szCs w:val="24"/>
        </w:rPr>
        <w:t>n and evidence from the C</w:t>
      </w:r>
      <w:r w:rsidRPr="00447516">
        <w:rPr>
          <w:rFonts w:cs="Calibri"/>
          <w:sz w:val="24"/>
          <w:szCs w:val="24"/>
        </w:rPr>
        <w:t>o-beneficiaries</w:t>
      </w:r>
      <w:r w:rsidR="00AC762B" w:rsidRPr="00447516">
        <w:rPr>
          <w:rFonts w:cs="Calibri"/>
          <w:sz w:val="24"/>
          <w:szCs w:val="24"/>
        </w:rPr>
        <w:t>.</w:t>
      </w:r>
    </w:p>
    <w:p w14:paraId="661503FB" w14:textId="77777777" w:rsidR="00AC762B" w:rsidRPr="00447516" w:rsidRDefault="00AC762B" w:rsidP="006C3871">
      <w:pPr>
        <w:spacing w:after="0" w:line="240" w:lineRule="auto"/>
        <w:jc w:val="both"/>
        <w:rPr>
          <w:rFonts w:cs="Calibri"/>
          <w:sz w:val="24"/>
          <w:szCs w:val="24"/>
        </w:rPr>
      </w:pPr>
    </w:p>
    <w:p w14:paraId="4F4694D7" w14:textId="77777777" w:rsidR="00AC762B" w:rsidRPr="00447516" w:rsidRDefault="00AC762B" w:rsidP="006C3871">
      <w:pPr>
        <w:spacing w:after="0" w:line="240" w:lineRule="auto"/>
        <w:jc w:val="both"/>
        <w:rPr>
          <w:rFonts w:cs="Calibri"/>
          <w:b/>
          <w:sz w:val="24"/>
          <w:szCs w:val="24"/>
        </w:rPr>
      </w:pPr>
      <w:r w:rsidRPr="00447516">
        <w:rPr>
          <w:rFonts w:cs="Calibri"/>
          <w:sz w:val="24"/>
          <w:szCs w:val="24"/>
        </w:rPr>
        <w:t xml:space="preserve">5.3 Each </w:t>
      </w:r>
      <w:r w:rsidR="00006010" w:rsidRPr="00447516">
        <w:rPr>
          <w:rFonts w:cs="Calibri"/>
          <w:sz w:val="24"/>
          <w:szCs w:val="24"/>
        </w:rPr>
        <w:t>Co-beneficiary</w:t>
      </w:r>
      <w:r w:rsidRPr="00447516">
        <w:rPr>
          <w:rFonts w:cs="Calibri"/>
          <w:sz w:val="24"/>
          <w:szCs w:val="24"/>
        </w:rPr>
        <w:t xml:space="preserve"> will be held responsible for his budget up to the amount of his financial participation in the project and is committed to provide his share of</w:t>
      </w:r>
      <w:r w:rsidRPr="00447516">
        <w:rPr>
          <w:rFonts w:cs="Calibri"/>
          <w:b/>
          <w:sz w:val="24"/>
          <w:szCs w:val="24"/>
        </w:rPr>
        <w:t xml:space="preserve"> </w:t>
      </w:r>
      <w:r w:rsidRPr="00447516">
        <w:rPr>
          <w:rFonts w:cs="Calibri"/>
          <w:sz w:val="24"/>
          <w:szCs w:val="24"/>
        </w:rPr>
        <w:t>the co-financing</w:t>
      </w:r>
      <w:r w:rsidR="0078329E" w:rsidRPr="00447516">
        <w:rPr>
          <w:rFonts w:cs="Calibri"/>
          <w:sz w:val="24"/>
          <w:szCs w:val="24"/>
        </w:rPr>
        <w:t>.</w:t>
      </w:r>
      <w:r w:rsidRPr="00447516">
        <w:rPr>
          <w:rFonts w:cs="Calibri"/>
          <w:b/>
          <w:sz w:val="24"/>
          <w:szCs w:val="24"/>
        </w:rPr>
        <w:t xml:space="preserve"> </w:t>
      </w:r>
    </w:p>
    <w:p w14:paraId="61C8E215" w14:textId="77777777" w:rsidR="00AC762B" w:rsidRPr="00447516" w:rsidRDefault="00AC762B" w:rsidP="006C3871">
      <w:pPr>
        <w:spacing w:after="0" w:line="240" w:lineRule="auto"/>
        <w:jc w:val="both"/>
        <w:rPr>
          <w:rFonts w:cs="Calibri"/>
          <w:sz w:val="24"/>
          <w:szCs w:val="24"/>
        </w:rPr>
      </w:pPr>
    </w:p>
    <w:p w14:paraId="729621A2"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5.4 Each </w:t>
      </w:r>
      <w:r w:rsidR="00006010" w:rsidRPr="00447516">
        <w:rPr>
          <w:rFonts w:cs="Calibri"/>
          <w:sz w:val="24"/>
          <w:szCs w:val="24"/>
        </w:rPr>
        <w:t>Co-beneficiary</w:t>
      </w:r>
      <w:r w:rsidRPr="00447516">
        <w:rPr>
          <w:rFonts w:cs="Calibri"/>
          <w:sz w:val="24"/>
          <w:szCs w:val="24"/>
        </w:rPr>
        <w:t xml:space="preserve"> shall keep separate accounts or dedicated budget lines used only for the implementation of the project. These accounts shall register in Euro</w:t>
      </w:r>
      <w:r w:rsidRPr="00447516">
        <w:rPr>
          <w:rFonts w:cs="Calibri"/>
          <w:b/>
          <w:sz w:val="24"/>
          <w:szCs w:val="24"/>
        </w:rPr>
        <w:t xml:space="preserve"> </w:t>
      </w:r>
      <w:r w:rsidRPr="00447516">
        <w:rPr>
          <w:rFonts w:cs="Calibri"/>
          <w:sz w:val="24"/>
          <w:szCs w:val="24"/>
        </w:rPr>
        <w:t>(€)</w:t>
      </w:r>
      <w:r w:rsidR="0078329E" w:rsidRPr="00447516">
        <w:rPr>
          <w:rFonts w:cs="Calibri"/>
          <w:sz w:val="24"/>
          <w:szCs w:val="24"/>
        </w:rPr>
        <w:t xml:space="preserve"> and national currency</w:t>
      </w:r>
      <w:r w:rsidRPr="00447516">
        <w:rPr>
          <w:rFonts w:cs="Calibri"/>
          <w:sz w:val="24"/>
          <w:szCs w:val="24"/>
        </w:rPr>
        <w:t xml:space="preserve"> the total expenses and the potential income related to the project.</w:t>
      </w:r>
    </w:p>
    <w:p w14:paraId="0495342C" w14:textId="77777777" w:rsidR="00AC762B" w:rsidRPr="00447516" w:rsidRDefault="00AC762B" w:rsidP="006C3871">
      <w:pPr>
        <w:spacing w:after="0" w:line="240" w:lineRule="auto"/>
        <w:jc w:val="both"/>
        <w:rPr>
          <w:rFonts w:cs="Calibri"/>
          <w:sz w:val="24"/>
          <w:szCs w:val="24"/>
        </w:rPr>
      </w:pPr>
    </w:p>
    <w:p w14:paraId="6AFF3A3F" w14:textId="77777777" w:rsidR="00AC762B" w:rsidRPr="00447516" w:rsidRDefault="00AC762B" w:rsidP="006C3871">
      <w:pPr>
        <w:spacing w:after="0" w:line="240" w:lineRule="auto"/>
        <w:jc w:val="both"/>
        <w:rPr>
          <w:rFonts w:cs="Calibri"/>
          <w:sz w:val="24"/>
          <w:szCs w:val="24"/>
        </w:rPr>
      </w:pPr>
      <w:r w:rsidRPr="00447516">
        <w:rPr>
          <w:rFonts w:cs="Calibri"/>
          <w:sz w:val="24"/>
          <w:szCs w:val="24"/>
        </w:rPr>
        <w:t>Accounting reports or other documents, including certified copies of all documents (in particular invoices, documents related to tenders, bank statements) shall be submitted, on demand,</w:t>
      </w:r>
      <w:r w:rsidRPr="00447516">
        <w:rPr>
          <w:rFonts w:cs="Calibri"/>
          <w:b/>
          <w:sz w:val="24"/>
          <w:szCs w:val="24"/>
        </w:rPr>
        <w:t xml:space="preserve"> </w:t>
      </w:r>
      <w:r w:rsidRPr="00447516">
        <w:rPr>
          <w:rFonts w:cs="Calibri"/>
          <w:sz w:val="24"/>
          <w:szCs w:val="24"/>
        </w:rPr>
        <w:t xml:space="preserve">to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or to the Financial Manager appointed by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in accordance with the</w:t>
      </w:r>
      <w:r w:rsidR="00FD1B37" w:rsidRPr="00447516">
        <w:rPr>
          <w:rFonts w:cs="Calibri"/>
          <w:sz w:val="24"/>
          <w:szCs w:val="24"/>
        </w:rPr>
        <w:t xml:space="preserve"> obligations</w:t>
      </w:r>
      <w:r w:rsidRPr="00447516">
        <w:rPr>
          <w:rFonts w:cs="Calibri"/>
          <w:sz w:val="24"/>
          <w:szCs w:val="24"/>
        </w:rPr>
        <w:t xml:space="preserve"> stipulated </w:t>
      </w:r>
      <w:r w:rsidR="00FD1B37" w:rsidRPr="00447516">
        <w:rPr>
          <w:rFonts w:cs="Calibri"/>
          <w:sz w:val="24"/>
          <w:szCs w:val="24"/>
        </w:rPr>
        <w:t>the foregoing</w:t>
      </w:r>
      <w:r w:rsidRPr="00447516">
        <w:rPr>
          <w:rFonts w:cs="Calibri"/>
          <w:sz w:val="24"/>
          <w:szCs w:val="24"/>
        </w:rPr>
        <w:t xml:space="preserve"> Article 3. </w:t>
      </w:r>
    </w:p>
    <w:p w14:paraId="5C6A80EA" w14:textId="77777777" w:rsidR="00AC762B" w:rsidRPr="00447516" w:rsidRDefault="00AC762B" w:rsidP="006C3871">
      <w:pPr>
        <w:spacing w:after="0" w:line="240" w:lineRule="auto"/>
        <w:jc w:val="both"/>
        <w:rPr>
          <w:rFonts w:cs="Calibri"/>
          <w:sz w:val="24"/>
          <w:szCs w:val="24"/>
        </w:rPr>
      </w:pPr>
    </w:p>
    <w:p w14:paraId="7CE07EED" w14:textId="77777777" w:rsidR="00B15E66" w:rsidRPr="00843DCF" w:rsidRDefault="00AC762B" w:rsidP="00B15E66">
      <w:pPr>
        <w:spacing w:after="0" w:line="240" w:lineRule="auto"/>
        <w:jc w:val="both"/>
        <w:rPr>
          <w:rFonts w:cs="Calibri"/>
          <w:sz w:val="24"/>
          <w:szCs w:val="24"/>
        </w:rPr>
      </w:pPr>
      <w:r w:rsidRPr="00447516">
        <w:rPr>
          <w:rFonts w:cs="Calibri"/>
          <w:sz w:val="24"/>
          <w:szCs w:val="24"/>
        </w:rPr>
        <w:t xml:space="preserve">5.5 </w:t>
      </w:r>
      <w:r w:rsidR="00B15E66" w:rsidRPr="00843DCF">
        <w:rPr>
          <w:rFonts w:cs="Calibri"/>
          <w:sz w:val="24"/>
          <w:szCs w:val="24"/>
        </w:rPr>
        <w:t>Without sufficient evidence of the expenses, the Lead Beneficiary (the Coordinator) shall ask the Co-beneficiary(-</w:t>
      </w:r>
      <w:proofErr w:type="spellStart"/>
      <w:r w:rsidR="00B15E66" w:rsidRPr="00843DCF">
        <w:rPr>
          <w:rFonts w:cs="Calibri"/>
          <w:sz w:val="24"/>
          <w:szCs w:val="24"/>
        </w:rPr>
        <w:t>ies</w:t>
      </w:r>
      <w:proofErr w:type="spellEnd"/>
      <w:r w:rsidR="00B15E66" w:rsidRPr="00843DCF">
        <w:rPr>
          <w:rFonts w:cs="Calibri"/>
          <w:sz w:val="24"/>
          <w:szCs w:val="24"/>
        </w:rPr>
        <w:t xml:space="preserve">) to collect additional supporting documents and revise the information received for the compilation of financial reports. </w:t>
      </w:r>
    </w:p>
    <w:p w14:paraId="4B7235D8" w14:textId="77777777" w:rsidR="00B15E66" w:rsidRPr="00447516" w:rsidRDefault="00B15E66" w:rsidP="00B15E66">
      <w:pPr>
        <w:spacing w:after="0" w:line="240" w:lineRule="auto"/>
        <w:jc w:val="both"/>
        <w:rPr>
          <w:sz w:val="24"/>
          <w:szCs w:val="24"/>
        </w:rPr>
      </w:pPr>
      <w:r w:rsidRPr="00843DCF">
        <w:rPr>
          <w:rFonts w:cs="Calibri"/>
          <w:sz w:val="24"/>
          <w:szCs w:val="24"/>
        </w:rPr>
        <w:t>The CA</w:t>
      </w:r>
      <w:r w:rsidR="00A96C37">
        <w:rPr>
          <w:rFonts w:cs="Calibri"/>
          <w:sz w:val="24"/>
          <w:szCs w:val="24"/>
        </w:rPr>
        <w:t>/IBFM</w:t>
      </w:r>
      <w:r w:rsidRPr="00843DCF">
        <w:rPr>
          <w:rFonts w:cs="Calibri"/>
          <w:sz w:val="24"/>
          <w:szCs w:val="24"/>
        </w:rPr>
        <w:t xml:space="preserve"> shall be immediately informed about any dispute on the appropriateness of expenditure among the project partners.</w:t>
      </w:r>
    </w:p>
    <w:p w14:paraId="77888119" w14:textId="77777777" w:rsidR="00AC762B" w:rsidRPr="00447516" w:rsidRDefault="00AC762B" w:rsidP="00B15E66">
      <w:pPr>
        <w:spacing w:after="0" w:line="240" w:lineRule="auto"/>
        <w:jc w:val="both"/>
        <w:rPr>
          <w:rFonts w:cs="Calibri"/>
          <w:sz w:val="24"/>
          <w:szCs w:val="24"/>
        </w:rPr>
      </w:pPr>
    </w:p>
    <w:p w14:paraId="4ACD8FEC" w14:textId="77777777" w:rsidR="009E3698" w:rsidRPr="00447516" w:rsidRDefault="009E3698" w:rsidP="00D40E0D">
      <w:pPr>
        <w:spacing w:after="0" w:line="240" w:lineRule="auto"/>
        <w:rPr>
          <w:sz w:val="24"/>
          <w:szCs w:val="24"/>
        </w:rPr>
      </w:pPr>
    </w:p>
    <w:p w14:paraId="4B1723AE" w14:textId="77777777" w:rsidR="009E3698" w:rsidRPr="00447516" w:rsidRDefault="009E3698" w:rsidP="00D40E0D">
      <w:pPr>
        <w:spacing w:after="0" w:line="240" w:lineRule="auto"/>
        <w:jc w:val="both"/>
        <w:rPr>
          <w:sz w:val="24"/>
          <w:szCs w:val="24"/>
        </w:rPr>
      </w:pPr>
      <w:r w:rsidRPr="00447516">
        <w:rPr>
          <w:sz w:val="24"/>
          <w:szCs w:val="24"/>
        </w:rPr>
        <w:t>5.6 The use of funds distributed among beneficiaries is defined by the table that is an integral part of this agreement.</w:t>
      </w:r>
      <w:r w:rsidR="0017317C" w:rsidRPr="00447516">
        <w:rPr>
          <w:sz w:val="24"/>
          <w:szCs w:val="24"/>
        </w:rPr>
        <w:t xml:space="preserve"> Distribution of funds among beneficiaries may be changed during the project implementation through the Agreement addenda</w:t>
      </w:r>
      <w:r w:rsidR="00D40E0D" w:rsidRPr="00447516">
        <w:rPr>
          <w:rStyle w:val="FootnoteReference"/>
          <w:szCs w:val="24"/>
        </w:rPr>
        <w:footnoteReference w:id="1"/>
      </w:r>
      <w:r w:rsidR="0017317C" w:rsidRPr="00447516">
        <w:rPr>
          <w:sz w:val="24"/>
          <w:szCs w:val="24"/>
        </w:rPr>
        <w:t>.</w:t>
      </w:r>
    </w:p>
    <w:p w14:paraId="51C0A6F9" w14:textId="77777777" w:rsidR="00AC762B" w:rsidRPr="00447516" w:rsidRDefault="00AC762B" w:rsidP="00D40E0D">
      <w:pPr>
        <w:spacing w:after="0" w:line="240" w:lineRule="auto"/>
        <w:rPr>
          <w:sz w:val="24"/>
          <w:szCs w:val="24"/>
        </w:rPr>
      </w:pPr>
    </w:p>
    <w:p w14:paraId="66D27359" w14:textId="77777777" w:rsidR="00AA328C" w:rsidRPr="00447516" w:rsidRDefault="00AA328C" w:rsidP="00D40E0D">
      <w:pPr>
        <w:spacing w:after="0" w:line="240" w:lineRule="auto"/>
        <w:rPr>
          <w:sz w:val="24"/>
          <w:szCs w:val="24"/>
        </w:rPr>
      </w:pPr>
    </w:p>
    <w:p w14:paraId="32A015D1" w14:textId="77777777" w:rsidR="00AC762B" w:rsidRPr="00447516" w:rsidRDefault="00AC762B" w:rsidP="00D40E0D">
      <w:pPr>
        <w:spacing w:after="0" w:line="240" w:lineRule="auto"/>
        <w:jc w:val="center"/>
        <w:rPr>
          <w:rFonts w:cs="Calibri"/>
          <w:b/>
          <w:sz w:val="24"/>
          <w:szCs w:val="24"/>
        </w:rPr>
      </w:pPr>
      <w:r w:rsidRPr="00447516">
        <w:rPr>
          <w:rFonts w:cs="Calibri"/>
          <w:b/>
          <w:sz w:val="24"/>
          <w:szCs w:val="24"/>
        </w:rPr>
        <w:t>Article 6</w:t>
      </w:r>
    </w:p>
    <w:p w14:paraId="4271CFC3" w14:textId="77777777" w:rsidR="00AC762B" w:rsidRPr="00447516" w:rsidRDefault="0078329E" w:rsidP="0078329E">
      <w:pPr>
        <w:spacing w:after="0" w:line="240" w:lineRule="auto"/>
        <w:jc w:val="center"/>
        <w:rPr>
          <w:rFonts w:cs="Calibri"/>
          <w:b/>
          <w:sz w:val="24"/>
          <w:szCs w:val="24"/>
        </w:rPr>
      </w:pPr>
      <w:r w:rsidRPr="00447516">
        <w:rPr>
          <w:rFonts w:cs="Calibri"/>
          <w:b/>
          <w:sz w:val="24"/>
          <w:szCs w:val="24"/>
        </w:rPr>
        <w:t>Modification</w:t>
      </w:r>
      <w:r w:rsidR="00513241" w:rsidRPr="00447516">
        <w:rPr>
          <w:rFonts w:cs="Calibri"/>
          <w:b/>
          <w:sz w:val="24"/>
          <w:szCs w:val="24"/>
        </w:rPr>
        <w:t>s</w:t>
      </w:r>
      <w:r w:rsidRPr="00447516">
        <w:rPr>
          <w:rFonts w:cs="Calibri"/>
          <w:b/>
          <w:sz w:val="24"/>
          <w:szCs w:val="24"/>
        </w:rPr>
        <w:t xml:space="preserve"> of the </w:t>
      </w:r>
      <w:r w:rsidR="00513241" w:rsidRPr="00447516">
        <w:rPr>
          <w:rFonts w:cs="Calibri"/>
          <w:b/>
          <w:sz w:val="24"/>
          <w:szCs w:val="24"/>
        </w:rPr>
        <w:t>contract</w:t>
      </w:r>
    </w:p>
    <w:p w14:paraId="233C47B4" w14:textId="77777777" w:rsidR="00AC762B" w:rsidRPr="00447516" w:rsidRDefault="00AC762B" w:rsidP="0078329E">
      <w:pPr>
        <w:spacing w:after="0" w:line="240" w:lineRule="auto"/>
        <w:jc w:val="center"/>
        <w:rPr>
          <w:rFonts w:cs="Calibri"/>
          <w:b/>
          <w:sz w:val="24"/>
          <w:szCs w:val="24"/>
        </w:rPr>
      </w:pPr>
    </w:p>
    <w:p w14:paraId="5A979264"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6.1 </w:t>
      </w:r>
      <w:r w:rsidR="00513241" w:rsidRPr="00447516">
        <w:rPr>
          <w:rFonts w:cs="Calibri"/>
          <w:sz w:val="24"/>
          <w:szCs w:val="24"/>
        </w:rPr>
        <w:t xml:space="preserve">Any request for amendment of the grant contract presented by the </w:t>
      </w:r>
      <w:r w:rsidR="00034AAA">
        <w:rPr>
          <w:rFonts w:cs="Calibri"/>
          <w:sz w:val="24"/>
          <w:szCs w:val="24"/>
        </w:rPr>
        <w:t>Coordinator</w:t>
      </w:r>
      <w:r w:rsidR="00034AAA" w:rsidRPr="00447516">
        <w:rPr>
          <w:rFonts w:cs="Calibri"/>
          <w:sz w:val="24"/>
          <w:szCs w:val="24"/>
        </w:rPr>
        <w:t xml:space="preserve"> </w:t>
      </w:r>
      <w:r w:rsidR="00513241" w:rsidRPr="00447516">
        <w:rPr>
          <w:rFonts w:cs="Calibri"/>
          <w:sz w:val="24"/>
          <w:szCs w:val="24"/>
        </w:rPr>
        <w:t>to the CA</w:t>
      </w:r>
      <w:r w:rsidR="00A96C37">
        <w:rPr>
          <w:rFonts w:cs="Calibri"/>
          <w:sz w:val="24"/>
          <w:szCs w:val="24"/>
        </w:rPr>
        <w:t>/IBFM</w:t>
      </w:r>
      <w:r w:rsidR="00513241" w:rsidRPr="00447516">
        <w:rPr>
          <w:rFonts w:cs="Calibri"/>
          <w:sz w:val="24"/>
          <w:szCs w:val="24"/>
        </w:rPr>
        <w:t xml:space="preserve"> is first approved in writing by all </w:t>
      </w:r>
      <w:r w:rsidR="00FD1B37" w:rsidRPr="00447516">
        <w:rPr>
          <w:rFonts w:cs="Calibri"/>
          <w:sz w:val="24"/>
          <w:szCs w:val="24"/>
        </w:rPr>
        <w:t>Co-beneficiaries</w:t>
      </w:r>
      <w:r w:rsidR="00513241" w:rsidRPr="00447516">
        <w:rPr>
          <w:rFonts w:cs="Calibri"/>
          <w:sz w:val="24"/>
          <w:szCs w:val="24"/>
        </w:rPr>
        <w:t xml:space="preserve"> participating to the project</w:t>
      </w:r>
      <w:r w:rsidR="00513241" w:rsidRPr="00447516">
        <w:rPr>
          <w:rFonts w:cs="Calibri"/>
          <w:b/>
          <w:sz w:val="24"/>
          <w:szCs w:val="24"/>
        </w:rPr>
        <w:t xml:space="preserve"> </w:t>
      </w:r>
      <w:r w:rsidR="00513241" w:rsidRPr="00447516">
        <w:rPr>
          <w:rFonts w:cs="Calibri"/>
          <w:sz w:val="24"/>
          <w:szCs w:val="24"/>
        </w:rPr>
        <w:t>or approved</w:t>
      </w:r>
      <w:r w:rsidR="00513241" w:rsidRPr="00447516">
        <w:rPr>
          <w:rFonts w:cs="Calibri"/>
          <w:b/>
          <w:sz w:val="24"/>
          <w:szCs w:val="24"/>
        </w:rPr>
        <w:t xml:space="preserve"> </w:t>
      </w:r>
      <w:r w:rsidR="00513241" w:rsidRPr="00447516">
        <w:rPr>
          <w:rFonts w:cs="Calibri"/>
          <w:sz w:val="24"/>
          <w:szCs w:val="24"/>
        </w:rPr>
        <w:t xml:space="preserve">in the Minutes of the project Steering Committee, in the event that the partners have decided to constitute a Steering Committee of </w:t>
      </w:r>
      <w:r w:rsidR="00FD1B37" w:rsidRPr="00447516">
        <w:rPr>
          <w:rFonts w:cs="Calibri"/>
          <w:sz w:val="24"/>
          <w:szCs w:val="24"/>
        </w:rPr>
        <w:t xml:space="preserve">the </w:t>
      </w:r>
      <w:r w:rsidR="00513241" w:rsidRPr="00447516">
        <w:rPr>
          <w:rFonts w:cs="Calibri"/>
          <w:sz w:val="24"/>
          <w:szCs w:val="24"/>
        </w:rPr>
        <w:t xml:space="preserve">project. </w:t>
      </w:r>
    </w:p>
    <w:p w14:paraId="03D7E38B" w14:textId="77777777" w:rsidR="00AC762B" w:rsidRPr="00447516" w:rsidRDefault="00AC762B" w:rsidP="006C3871">
      <w:pPr>
        <w:pStyle w:val="BodyText2"/>
        <w:spacing w:after="0" w:line="240" w:lineRule="auto"/>
        <w:jc w:val="both"/>
        <w:rPr>
          <w:rFonts w:cs="Calibri"/>
          <w:sz w:val="24"/>
          <w:szCs w:val="24"/>
        </w:rPr>
      </w:pPr>
    </w:p>
    <w:p w14:paraId="0C40FD7A"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6.2 </w:t>
      </w:r>
      <w:r w:rsidR="00513241" w:rsidRPr="00447516">
        <w:rPr>
          <w:rFonts w:cs="Calibri"/>
          <w:sz w:val="24"/>
          <w:szCs w:val="24"/>
        </w:rPr>
        <w:t>Before submitting to the CA</w:t>
      </w:r>
      <w:r w:rsidR="00A96C37">
        <w:rPr>
          <w:rFonts w:cs="Calibri"/>
          <w:sz w:val="24"/>
          <w:szCs w:val="24"/>
        </w:rPr>
        <w:t>/IBFM</w:t>
      </w:r>
      <w:r w:rsidR="00513241" w:rsidRPr="00447516">
        <w:rPr>
          <w:rFonts w:cs="Calibri"/>
          <w:sz w:val="24"/>
          <w:szCs w:val="24"/>
        </w:rPr>
        <w:t xml:space="preserve"> the reallocation of budgetary headings, the </w:t>
      </w:r>
      <w:r w:rsidR="00034AAA">
        <w:rPr>
          <w:rFonts w:cs="Calibri"/>
          <w:sz w:val="24"/>
          <w:szCs w:val="24"/>
        </w:rPr>
        <w:t>Coordinator</w:t>
      </w:r>
      <w:r w:rsidR="00034AAA" w:rsidRPr="00447516">
        <w:rPr>
          <w:rFonts w:cs="Calibri"/>
          <w:sz w:val="24"/>
          <w:szCs w:val="24"/>
        </w:rPr>
        <w:t xml:space="preserve"> </w:t>
      </w:r>
      <w:r w:rsidR="00513241" w:rsidRPr="00447516">
        <w:rPr>
          <w:rFonts w:cs="Calibri"/>
          <w:sz w:val="24"/>
          <w:szCs w:val="24"/>
        </w:rPr>
        <w:t xml:space="preserve">must obtain </w:t>
      </w:r>
      <w:r w:rsidR="00FD1B37" w:rsidRPr="00447516">
        <w:rPr>
          <w:rFonts w:cs="Calibri"/>
          <w:sz w:val="24"/>
          <w:szCs w:val="24"/>
        </w:rPr>
        <w:t xml:space="preserve">either </w:t>
      </w:r>
      <w:r w:rsidR="00513241" w:rsidRPr="00447516">
        <w:rPr>
          <w:rFonts w:cs="Calibri"/>
          <w:sz w:val="24"/>
          <w:szCs w:val="24"/>
        </w:rPr>
        <w:t xml:space="preserve">the written approval of all his </w:t>
      </w:r>
      <w:r w:rsidR="00FD1B37" w:rsidRPr="00447516">
        <w:rPr>
          <w:rFonts w:cs="Calibri"/>
          <w:sz w:val="24"/>
          <w:szCs w:val="24"/>
        </w:rPr>
        <w:t>Co-beneficiaries</w:t>
      </w:r>
      <w:r w:rsidR="00513241" w:rsidRPr="00447516">
        <w:rPr>
          <w:rFonts w:cs="Calibri"/>
          <w:sz w:val="24"/>
          <w:szCs w:val="24"/>
        </w:rPr>
        <w:t xml:space="preserve"> participating to the project or of the project Steering Committee</w:t>
      </w:r>
      <w:r w:rsidR="00FD1B37" w:rsidRPr="00447516">
        <w:rPr>
          <w:rFonts w:cs="Calibri"/>
          <w:sz w:val="24"/>
          <w:szCs w:val="24"/>
        </w:rPr>
        <w:t>, as reflected in the minutes of meeting</w:t>
      </w:r>
      <w:r w:rsidR="00513241" w:rsidRPr="00447516">
        <w:rPr>
          <w:rFonts w:cs="Calibri"/>
          <w:sz w:val="24"/>
          <w:szCs w:val="24"/>
        </w:rPr>
        <w:t xml:space="preserve">. </w:t>
      </w:r>
    </w:p>
    <w:p w14:paraId="3448EAB7" w14:textId="77777777" w:rsidR="00AC762B" w:rsidRPr="00447516" w:rsidRDefault="00AC762B" w:rsidP="006C3871">
      <w:pPr>
        <w:spacing w:after="0" w:line="240" w:lineRule="auto"/>
        <w:jc w:val="both"/>
        <w:rPr>
          <w:rFonts w:cs="Calibri"/>
          <w:b/>
          <w:sz w:val="24"/>
          <w:szCs w:val="24"/>
        </w:rPr>
      </w:pPr>
    </w:p>
    <w:p w14:paraId="6C614D90" w14:textId="77777777" w:rsidR="0078329E" w:rsidRPr="00447516" w:rsidRDefault="0078329E" w:rsidP="006C3871">
      <w:pPr>
        <w:spacing w:after="0" w:line="240" w:lineRule="auto"/>
        <w:jc w:val="both"/>
        <w:rPr>
          <w:rFonts w:cs="Calibri"/>
          <w:b/>
          <w:sz w:val="24"/>
          <w:szCs w:val="24"/>
        </w:rPr>
      </w:pPr>
    </w:p>
    <w:p w14:paraId="6BE97A68" w14:textId="77777777" w:rsidR="00AC762B" w:rsidRPr="00447516" w:rsidRDefault="00AC762B" w:rsidP="00513241">
      <w:pPr>
        <w:spacing w:after="0" w:line="240" w:lineRule="auto"/>
        <w:jc w:val="center"/>
        <w:rPr>
          <w:rFonts w:cs="Calibri"/>
          <w:b/>
          <w:sz w:val="24"/>
          <w:szCs w:val="24"/>
        </w:rPr>
      </w:pPr>
      <w:r w:rsidRPr="00447516">
        <w:rPr>
          <w:rFonts w:cs="Calibri"/>
          <w:b/>
          <w:sz w:val="24"/>
          <w:szCs w:val="24"/>
        </w:rPr>
        <w:t>Article 7</w:t>
      </w:r>
    </w:p>
    <w:p w14:paraId="7709D39A" w14:textId="77777777" w:rsidR="00AC762B" w:rsidRPr="00447516" w:rsidRDefault="00AC762B" w:rsidP="00513241">
      <w:pPr>
        <w:spacing w:after="0" w:line="240" w:lineRule="auto"/>
        <w:jc w:val="center"/>
        <w:rPr>
          <w:rFonts w:cs="Calibri"/>
          <w:b/>
          <w:sz w:val="24"/>
          <w:szCs w:val="24"/>
        </w:rPr>
      </w:pPr>
      <w:r w:rsidRPr="00447516">
        <w:rPr>
          <w:rFonts w:cs="Calibri"/>
          <w:b/>
          <w:sz w:val="24"/>
          <w:szCs w:val="24"/>
        </w:rPr>
        <w:t>Report</w:t>
      </w:r>
    </w:p>
    <w:p w14:paraId="4F07A378" w14:textId="77777777" w:rsidR="00AC762B" w:rsidRPr="00447516" w:rsidRDefault="00AC762B" w:rsidP="00513241">
      <w:pPr>
        <w:spacing w:after="0" w:line="240" w:lineRule="auto"/>
        <w:jc w:val="center"/>
        <w:rPr>
          <w:rFonts w:cs="Calibri"/>
          <w:b/>
          <w:sz w:val="24"/>
          <w:szCs w:val="24"/>
        </w:rPr>
      </w:pPr>
    </w:p>
    <w:p w14:paraId="73171B6A"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7.1 Each partner shall provide in due time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with the necessary information </w:t>
      </w:r>
      <w:r w:rsidR="00513241" w:rsidRPr="00447516">
        <w:rPr>
          <w:rFonts w:cs="Calibri"/>
          <w:sz w:val="24"/>
          <w:szCs w:val="24"/>
        </w:rPr>
        <w:t xml:space="preserve">to draw up </w:t>
      </w:r>
      <w:r w:rsidR="00FD1B37" w:rsidRPr="00447516">
        <w:rPr>
          <w:rFonts w:cs="Calibri"/>
          <w:sz w:val="24"/>
          <w:szCs w:val="24"/>
        </w:rPr>
        <w:t>all the reports required in the grant contract</w:t>
      </w:r>
      <w:r w:rsidR="00513241" w:rsidRPr="00447516">
        <w:rPr>
          <w:rFonts w:cs="Calibri"/>
          <w:sz w:val="24"/>
          <w:szCs w:val="24"/>
        </w:rPr>
        <w:t>,</w:t>
      </w:r>
      <w:r w:rsidRPr="00447516">
        <w:rPr>
          <w:rFonts w:cs="Calibri"/>
          <w:sz w:val="24"/>
          <w:szCs w:val="24"/>
        </w:rPr>
        <w:t xml:space="preserve"> and other specific documents required by the CA</w:t>
      </w:r>
      <w:r w:rsidR="00A96C37">
        <w:rPr>
          <w:rFonts w:cs="Calibri"/>
          <w:sz w:val="24"/>
          <w:szCs w:val="24"/>
        </w:rPr>
        <w:t>/IBFM</w:t>
      </w:r>
      <w:r w:rsidRPr="00447516">
        <w:rPr>
          <w:rFonts w:cs="Calibri"/>
          <w:sz w:val="24"/>
          <w:szCs w:val="24"/>
        </w:rPr>
        <w:t>.</w:t>
      </w:r>
    </w:p>
    <w:p w14:paraId="5883B621" w14:textId="77777777" w:rsidR="00AC762B" w:rsidRPr="00447516" w:rsidRDefault="00AC762B" w:rsidP="006C3871">
      <w:pPr>
        <w:spacing w:after="0" w:line="240" w:lineRule="auto"/>
        <w:jc w:val="both"/>
        <w:rPr>
          <w:rFonts w:cs="Calibri"/>
          <w:sz w:val="24"/>
          <w:szCs w:val="24"/>
        </w:rPr>
      </w:pPr>
    </w:p>
    <w:p w14:paraId="4FEEFD4F" w14:textId="77777777" w:rsidR="00AC762B" w:rsidRPr="00447516" w:rsidRDefault="00AC762B" w:rsidP="006C3871">
      <w:pPr>
        <w:spacing w:after="0" w:line="240" w:lineRule="auto"/>
        <w:jc w:val="both"/>
        <w:rPr>
          <w:rFonts w:cs="Calibri"/>
          <w:sz w:val="24"/>
          <w:szCs w:val="24"/>
        </w:rPr>
      </w:pPr>
      <w:r w:rsidRPr="00447516">
        <w:rPr>
          <w:rFonts w:cs="Calibri"/>
          <w:sz w:val="24"/>
          <w:szCs w:val="24"/>
        </w:rPr>
        <w:t>The reporting periods regulated by the grant contract or issued by the CA</w:t>
      </w:r>
      <w:r w:rsidR="00A96C37">
        <w:rPr>
          <w:rFonts w:cs="Calibri"/>
          <w:sz w:val="24"/>
          <w:szCs w:val="24"/>
        </w:rPr>
        <w:t>/IBFM</w:t>
      </w:r>
      <w:r w:rsidRPr="00447516">
        <w:rPr>
          <w:rFonts w:cs="Calibri"/>
          <w:sz w:val="24"/>
          <w:szCs w:val="24"/>
        </w:rPr>
        <w:t xml:space="preserve"> as well as the formal instructions shall be observed.</w:t>
      </w:r>
    </w:p>
    <w:p w14:paraId="1E789A11" w14:textId="77777777" w:rsidR="00AC762B" w:rsidRPr="00447516" w:rsidRDefault="00AC762B" w:rsidP="006C3871">
      <w:pPr>
        <w:spacing w:after="0" w:line="240" w:lineRule="auto"/>
        <w:jc w:val="both"/>
        <w:rPr>
          <w:rFonts w:cs="Calibri"/>
          <w:sz w:val="24"/>
          <w:szCs w:val="24"/>
        </w:rPr>
      </w:pPr>
    </w:p>
    <w:p w14:paraId="13BB33E7"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7.2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shall systematically send each </w:t>
      </w:r>
      <w:r w:rsidR="00006010" w:rsidRPr="00447516">
        <w:rPr>
          <w:rFonts w:cs="Calibri"/>
          <w:sz w:val="24"/>
          <w:szCs w:val="24"/>
        </w:rPr>
        <w:t>Co-beneficiary</w:t>
      </w:r>
      <w:r w:rsidRPr="00447516">
        <w:rPr>
          <w:rFonts w:cs="Calibri"/>
          <w:sz w:val="24"/>
          <w:szCs w:val="24"/>
        </w:rPr>
        <w:t xml:space="preserve"> copies of the interim and final reports submitted to the CA</w:t>
      </w:r>
      <w:r w:rsidR="00A96C37">
        <w:rPr>
          <w:rFonts w:cs="Calibri"/>
          <w:sz w:val="24"/>
          <w:szCs w:val="24"/>
        </w:rPr>
        <w:t>/IBFM</w:t>
      </w:r>
      <w:r w:rsidRPr="00447516">
        <w:rPr>
          <w:rFonts w:cs="Calibri"/>
          <w:sz w:val="24"/>
          <w:szCs w:val="24"/>
        </w:rPr>
        <w:t xml:space="preserve"> and keep the </w:t>
      </w:r>
      <w:r w:rsidR="00FD1B37" w:rsidRPr="00447516">
        <w:rPr>
          <w:rFonts w:cs="Calibri"/>
          <w:sz w:val="24"/>
          <w:szCs w:val="24"/>
        </w:rPr>
        <w:t>Co-beneficiaries</w:t>
      </w:r>
      <w:r w:rsidRPr="00447516">
        <w:rPr>
          <w:rFonts w:cs="Calibri"/>
          <w:sz w:val="24"/>
          <w:szCs w:val="24"/>
        </w:rPr>
        <w:t xml:space="preserve"> informed on a regular basis of all relevant communication with the CA</w:t>
      </w:r>
      <w:r w:rsidR="00A96C37">
        <w:rPr>
          <w:rFonts w:cs="Calibri"/>
          <w:sz w:val="24"/>
          <w:szCs w:val="24"/>
        </w:rPr>
        <w:t>/IBFM</w:t>
      </w:r>
      <w:r w:rsidRPr="00447516">
        <w:rPr>
          <w:rFonts w:cs="Calibri"/>
          <w:sz w:val="24"/>
          <w:szCs w:val="24"/>
        </w:rPr>
        <w:t>.</w:t>
      </w:r>
    </w:p>
    <w:p w14:paraId="0FC2E177" w14:textId="77777777" w:rsidR="00AC762B" w:rsidRPr="00447516" w:rsidRDefault="00AC762B" w:rsidP="006C3871">
      <w:pPr>
        <w:spacing w:after="0" w:line="240" w:lineRule="auto"/>
        <w:jc w:val="both"/>
        <w:rPr>
          <w:rFonts w:cs="Calibri"/>
          <w:sz w:val="24"/>
          <w:szCs w:val="24"/>
        </w:rPr>
      </w:pPr>
    </w:p>
    <w:p w14:paraId="42503CB7" w14:textId="77777777" w:rsidR="00AC762B" w:rsidRPr="00447516" w:rsidRDefault="00AC762B" w:rsidP="006C3871">
      <w:pPr>
        <w:spacing w:after="0" w:line="240" w:lineRule="auto"/>
        <w:jc w:val="both"/>
        <w:rPr>
          <w:rFonts w:cs="Calibri"/>
          <w:b/>
          <w:sz w:val="24"/>
          <w:szCs w:val="24"/>
        </w:rPr>
      </w:pPr>
    </w:p>
    <w:p w14:paraId="1B3611F3" w14:textId="77777777" w:rsidR="00AC762B" w:rsidRPr="00447516" w:rsidRDefault="00AC762B" w:rsidP="00BA20C9">
      <w:pPr>
        <w:spacing w:after="0" w:line="240" w:lineRule="auto"/>
        <w:jc w:val="center"/>
        <w:rPr>
          <w:rFonts w:cs="Calibri"/>
          <w:b/>
          <w:sz w:val="24"/>
          <w:szCs w:val="24"/>
        </w:rPr>
      </w:pPr>
      <w:r w:rsidRPr="00447516">
        <w:rPr>
          <w:rFonts w:cs="Calibri"/>
          <w:b/>
          <w:sz w:val="24"/>
          <w:szCs w:val="24"/>
        </w:rPr>
        <w:t>Article 8</w:t>
      </w:r>
    </w:p>
    <w:p w14:paraId="045B461D" w14:textId="77777777" w:rsidR="00AC762B" w:rsidRPr="00447516" w:rsidRDefault="00AC762B" w:rsidP="00BA20C9">
      <w:pPr>
        <w:spacing w:after="0" w:line="240" w:lineRule="auto"/>
        <w:jc w:val="center"/>
        <w:rPr>
          <w:rFonts w:cs="Calibri"/>
          <w:b/>
          <w:sz w:val="24"/>
          <w:szCs w:val="24"/>
        </w:rPr>
      </w:pPr>
      <w:r w:rsidRPr="00447516">
        <w:rPr>
          <w:rFonts w:cs="Calibri"/>
          <w:b/>
          <w:sz w:val="24"/>
          <w:szCs w:val="24"/>
        </w:rPr>
        <w:t>Information and publicity measures</w:t>
      </w:r>
    </w:p>
    <w:p w14:paraId="3C9D67CE" w14:textId="77777777" w:rsidR="00AC762B" w:rsidRPr="00447516" w:rsidRDefault="00AC762B" w:rsidP="00BA20C9">
      <w:pPr>
        <w:spacing w:after="0" w:line="240" w:lineRule="auto"/>
        <w:jc w:val="center"/>
        <w:rPr>
          <w:rFonts w:cs="Calibri"/>
          <w:sz w:val="24"/>
          <w:szCs w:val="24"/>
        </w:rPr>
      </w:pPr>
    </w:p>
    <w:p w14:paraId="7DA4162F"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8.1 The </w:t>
      </w:r>
      <w:r w:rsidR="00FD1B37" w:rsidRPr="00447516">
        <w:rPr>
          <w:rFonts w:cs="Calibri"/>
          <w:sz w:val="24"/>
          <w:szCs w:val="24"/>
        </w:rPr>
        <w:t>Partners</w:t>
      </w:r>
      <w:r w:rsidRPr="00447516">
        <w:rPr>
          <w:rFonts w:cs="Calibri"/>
          <w:sz w:val="24"/>
          <w:szCs w:val="24"/>
        </w:rPr>
        <w:t xml:space="preserve"> will jointly implement a communication plan that ensures adequate promotion of the operation both towards targeted groups and towards the general public.</w:t>
      </w:r>
    </w:p>
    <w:p w14:paraId="1AF40CCD" w14:textId="77777777" w:rsidR="00AC762B" w:rsidRPr="00447516" w:rsidRDefault="00AC762B" w:rsidP="006C3871">
      <w:pPr>
        <w:spacing w:after="0" w:line="240" w:lineRule="auto"/>
        <w:jc w:val="both"/>
        <w:rPr>
          <w:rFonts w:cs="Calibri"/>
          <w:sz w:val="24"/>
          <w:szCs w:val="24"/>
        </w:rPr>
      </w:pPr>
    </w:p>
    <w:p w14:paraId="1F9BD48A" w14:textId="77777777" w:rsidR="00AC762B" w:rsidRPr="00447516" w:rsidRDefault="00AC762B" w:rsidP="006C3871">
      <w:pPr>
        <w:spacing w:after="0" w:line="240" w:lineRule="auto"/>
        <w:jc w:val="both"/>
        <w:rPr>
          <w:rFonts w:cs="Calibri"/>
          <w:sz w:val="24"/>
          <w:szCs w:val="24"/>
        </w:rPr>
      </w:pPr>
      <w:r w:rsidRPr="00447516">
        <w:rPr>
          <w:rFonts w:cs="Calibri"/>
          <w:sz w:val="24"/>
          <w:szCs w:val="24"/>
        </w:rPr>
        <w:t>8.2 Any publications, materials, etc</w:t>
      </w:r>
      <w:r w:rsidR="00BA20C9" w:rsidRPr="00447516">
        <w:rPr>
          <w:rFonts w:cs="Calibri"/>
          <w:sz w:val="24"/>
          <w:szCs w:val="24"/>
        </w:rPr>
        <w:t>.</w:t>
      </w:r>
      <w:r w:rsidRPr="00447516">
        <w:rPr>
          <w:rFonts w:cs="Calibri"/>
          <w:sz w:val="24"/>
          <w:szCs w:val="24"/>
        </w:rPr>
        <w:t xml:space="preserve"> produced by the project, including for a conference or a seminar, must specify that the </w:t>
      </w:r>
      <w:r w:rsidR="00BA20C9" w:rsidRPr="00447516">
        <w:rPr>
          <w:rFonts w:cs="Calibri"/>
          <w:sz w:val="24"/>
          <w:szCs w:val="24"/>
        </w:rPr>
        <w:t>operation has received a grant</w:t>
      </w:r>
      <w:r w:rsidRPr="00447516">
        <w:rPr>
          <w:rFonts w:cs="Calibri"/>
          <w:sz w:val="24"/>
          <w:szCs w:val="24"/>
        </w:rPr>
        <w:t xml:space="preserve"> from the European Union in the framework of the IPA </w:t>
      </w:r>
      <w:r w:rsidR="00BA20C9" w:rsidRPr="00447516">
        <w:rPr>
          <w:rFonts w:cs="Calibri"/>
          <w:sz w:val="24"/>
          <w:szCs w:val="24"/>
        </w:rPr>
        <w:t xml:space="preserve">CBC </w:t>
      </w:r>
      <w:r w:rsidRPr="00447516">
        <w:rPr>
          <w:rFonts w:cs="Calibri"/>
          <w:sz w:val="24"/>
          <w:szCs w:val="24"/>
        </w:rPr>
        <w:t>Programme</w:t>
      </w:r>
      <w:r w:rsidR="00BA20C9" w:rsidRPr="00447516">
        <w:rPr>
          <w:rFonts w:cs="Calibri"/>
          <w:sz w:val="24"/>
          <w:szCs w:val="24"/>
        </w:rPr>
        <w:t xml:space="preserve"> </w:t>
      </w:r>
      <w:r w:rsidR="00865A60" w:rsidRPr="00447516">
        <w:rPr>
          <w:rFonts w:cs="Calibri"/>
          <w:sz w:val="24"/>
          <w:szCs w:val="24"/>
        </w:rPr>
        <w:t xml:space="preserve">Serbia – </w:t>
      </w:r>
      <w:r w:rsidR="00D55F20">
        <w:rPr>
          <w:rFonts w:cs="Calibri"/>
          <w:sz w:val="24"/>
          <w:szCs w:val="24"/>
        </w:rPr>
        <w:t>Montenegro</w:t>
      </w:r>
      <w:r w:rsidR="00A10079">
        <w:rPr>
          <w:rFonts w:cs="Calibri"/>
          <w:sz w:val="24"/>
          <w:szCs w:val="24"/>
        </w:rPr>
        <w:t xml:space="preserve"> </w:t>
      </w:r>
      <w:r w:rsidR="00DD2EDB">
        <w:rPr>
          <w:rFonts w:cs="Calibri"/>
          <w:sz w:val="24"/>
          <w:szCs w:val="24"/>
        </w:rPr>
        <w:t>20</w:t>
      </w:r>
      <w:r w:rsidR="00960BAD">
        <w:rPr>
          <w:rFonts w:cs="Calibri"/>
          <w:sz w:val="24"/>
          <w:szCs w:val="24"/>
        </w:rPr>
        <w:t>2</w:t>
      </w:r>
      <w:r w:rsidR="00A10079">
        <w:rPr>
          <w:rFonts w:cs="Calibri"/>
          <w:sz w:val="24"/>
          <w:szCs w:val="24"/>
        </w:rPr>
        <w:t>1</w:t>
      </w:r>
      <w:r w:rsidR="00865A60" w:rsidRPr="00447516">
        <w:rPr>
          <w:rFonts w:cs="Calibri"/>
          <w:sz w:val="24"/>
          <w:szCs w:val="24"/>
        </w:rPr>
        <w:t>-202</w:t>
      </w:r>
      <w:r w:rsidR="00960BAD">
        <w:rPr>
          <w:rFonts w:cs="Calibri"/>
          <w:sz w:val="24"/>
          <w:szCs w:val="24"/>
        </w:rPr>
        <w:t>7</w:t>
      </w:r>
      <w:r w:rsidR="00BA20C9" w:rsidRPr="00447516">
        <w:rPr>
          <w:rFonts w:cs="Calibri"/>
          <w:sz w:val="24"/>
          <w:szCs w:val="24"/>
        </w:rPr>
        <w:t xml:space="preserve"> and must visibly display the names of the </w:t>
      </w:r>
      <w:r w:rsidR="00034AAA">
        <w:rPr>
          <w:rFonts w:cs="Calibri"/>
          <w:sz w:val="24"/>
          <w:szCs w:val="24"/>
        </w:rPr>
        <w:t>Coordinator</w:t>
      </w:r>
      <w:r w:rsidR="00034AAA" w:rsidRPr="00447516">
        <w:rPr>
          <w:rFonts w:cs="Calibri"/>
          <w:sz w:val="24"/>
          <w:szCs w:val="24"/>
        </w:rPr>
        <w:t xml:space="preserve"> </w:t>
      </w:r>
      <w:r w:rsidR="00BA20C9" w:rsidRPr="00447516">
        <w:rPr>
          <w:rFonts w:cs="Calibri"/>
          <w:sz w:val="24"/>
          <w:szCs w:val="24"/>
        </w:rPr>
        <w:t xml:space="preserve">and those of the </w:t>
      </w:r>
      <w:r w:rsidR="00FD1B37" w:rsidRPr="00447516">
        <w:rPr>
          <w:rFonts w:cs="Calibri"/>
          <w:sz w:val="24"/>
          <w:szCs w:val="24"/>
        </w:rPr>
        <w:t>Co-beneficiaries</w:t>
      </w:r>
      <w:r w:rsidRPr="00447516">
        <w:rPr>
          <w:rFonts w:cs="Calibri"/>
          <w:sz w:val="24"/>
          <w:szCs w:val="24"/>
        </w:rPr>
        <w:t xml:space="preserve">. The articles of the </w:t>
      </w:r>
      <w:r w:rsidRPr="00447516">
        <w:rPr>
          <w:rFonts w:cs="Calibri"/>
          <w:sz w:val="24"/>
          <w:szCs w:val="24"/>
        </w:rPr>
        <w:lastRenderedPageBreak/>
        <w:t>General Conditions for grant contracts</w:t>
      </w:r>
      <w:r w:rsidRPr="00447516">
        <w:rPr>
          <w:rFonts w:cs="Calibri"/>
          <w:b/>
          <w:sz w:val="24"/>
          <w:szCs w:val="24"/>
        </w:rPr>
        <w:t xml:space="preserve"> </w:t>
      </w:r>
      <w:r w:rsidRPr="00447516">
        <w:rPr>
          <w:rFonts w:cs="Calibri"/>
          <w:sz w:val="24"/>
          <w:szCs w:val="24"/>
        </w:rPr>
        <w:t>on information and publicity measures must be followed in all circumstances.</w:t>
      </w:r>
    </w:p>
    <w:p w14:paraId="38357139" w14:textId="77777777" w:rsidR="00AC762B" w:rsidRPr="00447516" w:rsidRDefault="00AC762B" w:rsidP="006C3871">
      <w:pPr>
        <w:spacing w:after="0" w:line="240" w:lineRule="auto"/>
        <w:jc w:val="both"/>
        <w:rPr>
          <w:rFonts w:cs="Calibri"/>
          <w:sz w:val="24"/>
          <w:szCs w:val="24"/>
        </w:rPr>
      </w:pPr>
    </w:p>
    <w:p w14:paraId="75456F4C"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8.3 The </w:t>
      </w:r>
      <w:r w:rsidR="00FD1B37" w:rsidRPr="00447516">
        <w:rPr>
          <w:rFonts w:cs="Calibri"/>
          <w:sz w:val="24"/>
          <w:szCs w:val="24"/>
        </w:rPr>
        <w:t>Co-beneficiaries</w:t>
      </w:r>
      <w:r w:rsidRPr="00447516">
        <w:rPr>
          <w:rFonts w:cs="Calibri"/>
          <w:sz w:val="24"/>
          <w:szCs w:val="24"/>
        </w:rPr>
        <w:t xml:space="preserve"> agree that the CA</w:t>
      </w:r>
      <w:r w:rsidR="00960BAD">
        <w:rPr>
          <w:rFonts w:cs="Calibri"/>
          <w:sz w:val="24"/>
          <w:szCs w:val="24"/>
        </w:rPr>
        <w:t>/IBFM</w:t>
      </w:r>
      <w:r w:rsidRPr="00447516">
        <w:rPr>
          <w:rFonts w:cs="Calibri"/>
          <w:sz w:val="24"/>
          <w:szCs w:val="24"/>
        </w:rPr>
        <w:t xml:space="preserve"> is authorised in the framework of the Programme to publish, in any form and on any support / media, including</w:t>
      </w:r>
      <w:r w:rsidR="00FD1B37" w:rsidRPr="00447516">
        <w:rPr>
          <w:rFonts w:cs="Calibri"/>
          <w:sz w:val="24"/>
          <w:szCs w:val="24"/>
        </w:rPr>
        <w:t xml:space="preserve"> the Internet, the application f</w:t>
      </w:r>
      <w:r w:rsidRPr="00447516">
        <w:rPr>
          <w:rFonts w:cs="Calibri"/>
          <w:sz w:val="24"/>
          <w:szCs w:val="24"/>
        </w:rPr>
        <w:t xml:space="preserve">orm </w:t>
      </w:r>
      <w:r w:rsidR="00FD1B37" w:rsidRPr="00447516">
        <w:rPr>
          <w:rFonts w:cs="Calibri"/>
          <w:sz w:val="24"/>
          <w:szCs w:val="24"/>
        </w:rPr>
        <w:t>being the basis of the contract award</w:t>
      </w:r>
      <w:r w:rsidRPr="00447516">
        <w:rPr>
          <w:rFonts w:cs="Calibri"/>
          <w:sz w:val="24"/>
          <w:szCs w:val="24"/>
        </w:rPr>
        <w:t xml:space="preserve"> and in particular the following information:</w:t>
      </w:r>
    </w:p>
    <w:p w14:paraId="03CB9D6A" w14:textId="77777777" w:rsidR="00AC762B" w:rsidRPr="00447516" w:rsidRDefault="00AC762B" w:rsidP="006C3871">
      <w:pPr>
        <w:spacing w:after="0" w:line="240" w:lineRule="auto"/>
        <w:jc w:val="both"/>
        <w:rPr>
          <w:rFonts w:cs="Calibri"/>
          <w:sz w:val="24"/>
          <w:szCs w:val="24"/>
        </w:rPr>
      </w:pPr>
    </w:p>
    <w:p w14:paraId="3562A714" w14:textId="77777777" w:rsidR="00AC762B" w:rsidRPr="00447516" w:rsidRDefault="00AC762B"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name of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and its </w:t>
      </w:r>
      <w:r w:rsidR="00FD1B37" w:rsidRPr="00447516">
        <w:rPr>
          <w:rFonts w:cs="Calibri"/>
          <w:sz w:val="24"/>
          <w:szCs w:val="24"/>
        </w:rPr>
        <w:t>Co-beneficiaries</w:t>
      </w:r>
      <w:r w:rsidRPr="00447516">
        <w:rPr>
          <w:rFonts w:cs="Calibri"/>
          <w:sz w:val="24"/>
          <w:szCs w:val="24"/>
        </w:rPr>
        <w:t>,</w:t>
      </w:r>
    </w:p>
    <w:p w14:paraId="24B06D41" w14:textId="77777777" w:rsidR="00AC762B" w:rsidRPr="00447516" w:rsidRDefault="00AC762B"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main purpose of the operation,</w:t>
      </w:r>
    </w:p>
    <w:p w14:paraId="1F5C18ED" w14:textId="77777777" w:rsidR="00AC762B" w:rsidRPr="00447516" w:rsidRDefault="00AC762B"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IPA funding approved and the total budget,</w:t>
      </w:r>
    </w:p>
    <w:p w14:paraId="2B350C6C" w14:textId="77777777" w:rsidR="00AC762B" w:rsidRPr="00447516" w:rsidRDefault="00AC762B"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geographical location of the operation,</w:t>
      </w:r>
    </w:p>
    <w:p w14:paraId="2D2A5A49" w14:textId="77777777" w:rsidR="00AC762B" w:rsidRPr="00447516" w:rsidRDefault="00AC762B"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final report of the project,</w:t>
      </w:r>
    </w:p>
    <w:p w14:paraId="4CD66E32" w14:textId="77777777" w:rsidR="00AC762B" w:rsidRPr="00447516" w:rsidRDefault="00FD1B37" w:rsidP="002E3942">
      <w:pPr>
        <w:numPr>
          <w:ilvl w:val="0"/>
          <w:numId w:val="6"/>
        </w:numPr>
        <w:tabs>
          <w:tab w:val="clear" w:pos="720"/>
          <w:tab w:val="num" w:pos="1134"/>
        </w:tabs>
        <w:spacing w:after="0" w:line="240" w:lineRule="auto"/>
        <w:ind w:left="1134" w:hanging="283"/>
        <w:jc w:val="both"/>
        <w:rPr>
          <w:rFonts w:cs="Calibri"/>
          <w:sz w:val="24"/>
          <w:szCs w:val="24"/>
        </w:rPr>
      </w:pPr>
      <w:r w:rsidRPr="00447516">
        <w:rPr>
          <w:rFonts w:cs="Calibri"/>
          <w:sz w:val="24"/>
          <w:szCs w:val="24"/>
        </w:rPr>
        <w:t xml:space="preserve">any </w:t>
      </w:r>
      <w:r w:rsidR="00AC762B" w:rsidRPr="00447516">
        <w:rPr>
          <w:rFonts w:cs="Calibri"/>
          <w:sz w:val="24"/>
          <w:szCs w:val="24"/>
        </w:rPr>
        <w:t xml:space="preserve">publication </w:t>
      </w:r>
      <w:r w:rsidRPr="00447516">
        <w:rPr>
          <w:rFonts w:cs="Calibri"/>
          <w:sz w:val="24"/>
          <w:szCs w:val="24"/>
        </w:rPr>
        <w:t>printed with the project’s funds</w:t>
      </w:r>
      <w:r w:rsidR="00AC762B" w:rsidRPr="00447516">
        <w:rPr>
          <w:rFonts w:cs="Calibri"/>
          <w:sz w:val="24"/>
          <w:szCs w:val="24"/>
        </w:rPr>
        <w:t>.</w:t>
      </w:r>
    </w:p>
    <w:p w14:paraId="594E5F89" w14:textId="77777777" w:rsidR="00AC762B" w:rsidRPr="00447516" w:rsidRDefault="00AC762B" w:rsidP="006C3871">
      <w:pPr>
        <w:spacing w:after="0" w:line="240" w:lineRule="auto"/>
        <w:jc w:val="both"/>
        <w:rPr>
          <w:rFonts w:cs="Calibri"/>
          <w:sz w:val="24"/>
          <w:szCs w:val="24"/>
        </w:rPr>
      </w:pPr>
    </w:p>
    <w:p w14:paraId="2EB3EFC6" w14:textId="77777777" w:rsidR="00AC762B" w:rsidRPr="00447516" w:rsidRDefault="00AC762B" w:rsidP="006C3871">
      <w:pPr>
        <w:spacing w:after="0" w:line="240" w:lineRule="auto"/>
        <w:jc w:val="both"/>
        <w:rPr>
          <w:rFonts w:cs="Calibri"/>
          <w:sz w:val="24"/>
          <w:szCs w:val="24"/>
        </w:rPr>
      </w:pPr>
    </w:p>
    <w:p w14:paraId="48025313" w14:textId="77777777" w:rsidR="00AC762B" w:rsidRPr="00447516" w:rsidRDefault="00AC762B" w:rsidP="00BA20C9">
      <w:pPr>
        <w:spacing w:after="0" w:line="240" w:lineRule="auto"/>
        <w:jc w:val="center"/>
        <w:rPr>
          <w:rFonts w:cs="Calibri"/>
          <w:b/>
          <w:sz w:val="24"/>
          <w:szCs w:val="24"/>
        </w:rPr>
      </w:pPr>
      <w:r w:rsidRPr="00447516">
        <w:rPr>
          <w:rFonts w:cs="Calibri"/>
          <w:b/>
          <w:sz w:val="24"/>
          <w:szCs w:val="24"/>
        </w:rPr>
        <w:t>Article 9</w:t>
      </w:r>
    </w:p>
    <w:p w14:paraId="1C39D912" w14:textId="77777777" w:rsidR="00AC762B" w:rsidRPr="00447516" w:rsidRDefault="00BA3EA3" w:rsidP="00BA20C9">
      <w:pPr>
        <w:spacing w:after="0" w:line="240" w:lineRule="auto"/>
        <w:jc w:val="center"/>
        <w:rPr>
          <w:rFonts w:cs="Calibri"/>
          <w:b/>
          <w:sz w:val="24"/>
          <w:szCs w:val="24"/>
        </w:rPr>
      </w:pPr>
      <w:r w:rsidRPr="00447516">
        <w:rPr>
          <w:rFonts w:cs="Calibri"/>
          <w:b/>
          <w:sz w:val="24"/>
          <w:szCs w:val="24"/>
        </w:rPr>
        <w:t>Use of assets</w:t>
      </w:r>
    </w:p>
    <w:p w14:paraId="724940DB" w14:textId="77777777" w:rsidR="00AC762B" w:rsidRPr="00447516" w:rsidRDefault="00AC762B" w:rsidP="00BA20C9">
      <w:pPr>
        <w:spacing w:after="0" w:line="240" w:lineRule="auto"/>
        <w:jc w:val="center"/>
        <w:rPr>
          <w:rFonts w:cs="Calibri"/>
          <w:b/>
          <w:sz w:val="24"/>
          <w:szCs w:val="24"/>
        </w:rPr>
      </w:pPr>
    </w:p>
    <w:p w14:paraId="7F4A1009"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9.1 The </w:t>
      </w:r>
      <w:r w:rsidR="00AB43BD" w:rsidRPr="00447516">
        <w:rPr>
          <w:rFonts w:cs="Calibri"/>
          <w:sz w:val="24"/>
          <w:szCs w:val="24"/>
        </w:rPr>
        <w:t>Partners</w:t>
      </w:r>
      <w:r w:rsidRPr="00447516">
        <w:rPr>
          <w:rFonts w:cs="Calibri"/>
          <w:sz w:val="24"/>
          <w:szCs w:val="24"/>
        </w:rPr>
        <w:t xml:space="preserve"> will ensure that </w:t>
      </w:r>
      <w:r w:rsidR="00BA3EA3" w:rsidRPr="00447516">
        <w:rPr>
          <w:rFonts w:cs="Calibri"/>
          <w:sz w:val="24"/>
          <w:szCs w:val="24"/>
        </w:rPr>
        <w:t>the assets acquired in the framework of the action will be used for the intended purposes and are kept safe so that they can continue to produce benefits over a long period.</w:t>
      </w:r>
    </w:p>
    <w:p w14:paraId="57561A7C" w14:textId="77777777" w:rsidR="00AC762B" w:rsidRPr="00447516" w:rsidRDefault="00AC762B" w:rsidP="006C3871">
      <w:pPr>
        <w:spacing w:after="0" w:line="240" w:lineRule="auto"/>
        <w:jc w:val="both"/>
        <w:rPr>
          <w:rFonts w:cs="Calibri"/>
          <w:sz w:val="24"/>
          <w:szCs w:val="24"/>
        </w:rPr>
      </w:pPr>
    </w:p>
    <w:p w14:paraId="1D42F292" w14:textId="77777777" w:rsidR="00AC762B" w:rsidRPr="00447516" w:rsidRDefault="00D73D0A" w:rsidP="006C3871">
      <w:pPr>
        <w:spacing w:after="0" w:line="240" w:lineRule="auto"/>
        <w:jc w:val="both"/>
        <w:rPr>
          <w:rFonts w:cs="Calibri"/>
          <w:sz w:val="24"/>
          <w:szCs w:val="24"/>
        </w:rPr>
      </w:pPr>
      <w:r w:rsidRPr="00447516">
        <w:rPr>
          <w:rFonts w:cs="Calibri"/>
          <w:sz w:val="24"/>
          <w:szCs w:val="24"/>
        </w:rPr>
        <w:t xml:space="preserve">9.2 </w:t>
      </w:r>
      <w:r w:rsidR="00E2415B" w:rsidRPr="00447516">
        <w:rPr>
          <w:rFonts w:cs="Calibri"/>
          <w:sz w:val="24"/>
          <w:szCs w:val="24"/>
        </w:rPr>
        <w:t>As appropriate, t</w:t>
      </w:r>
      <w:r w:rsidRPr="00447516">
        <w:rPr>
          <w:rFonts w:cs="Calibri"/>
          <w:sz w:val="24"/>
          <w:szCs w:val="24"/>
        </w:rPr>
        <w:t xml:space="preserve">he Partners will integrate in the asset register or inventory </w:t>
      </w:r>
      <w:r w:rsidR="00E2415B" w:rsidRPr="00447516">
        <w:rPr>
          <w:rFonts w:cs="Calibri"/>
          <w:sz w:val="24"/>
          <w:szCs w:val="24"/>
        </w:rPr>
        <w:t xml:space="preserve">of their organisations </w:t>
      </w:r>
      <w:r w:rsidRPr="00447516">
        <w:rPr>
          <w:rFonts w:cs="Calibri"/>
          <w:sz w:val="24"/>
          <w:szCs w:val="24"/>
        </w:rPr>
        <w:t xml:space="preserve">the items purchased thanks to the funds of the action and agree to carry out a complete physical inventory of all assets at least once a year. </w:t>
      </w:r>
    </w:p>
    <w:p w14:paraId="2C60979E" w14:textId="77777777" w:rsidR="00D73D0A" w:rsidRPr="00447516" w:rsidRDefault="00D73D0A" w:rsidP="006C3871">
      <w:pPr>
        <w:spacing w:after="0" w:line="240" w:lineRule="auto"/>
        <w:jc w:val="both"/>
        <w:rPr>
          <w:rFonts w:cs="Calibri"/>
          <w:sz w:val="24"/>
          <w:szCs w:val="24"/>
        </w:rPr>
      </w:pPr>
    </w:p>
    <w:p w14:paraId="10A5544E" w14:textId="77777777" w:rsidR="00D73D0A" w:rsidRPr="00447516" w:rsidRDefault="00D73D0A" w:rsidP="006C3871">
      <w:pPr>
        <w:spacing w:after="0" w:line="240" w:lineRule="auto"/>
        <w:jc w:val="both"/>
        <w:rPr>
          <w:rFonts w:cs="Calibri"/>
          <w:sz w:val="24"/>
          <w:szCs w:val="24"/>
        </w:rPr>
      </w:pPr>
      <w:r w:rsidRPr="00447516">
        <w:rPr>
          <w:rFonts w:cs="Calibri"/>
          <w:sz w:val="24"/>
          <w:szCs w:val="24"/>
        </w:rPr>
        <w:t xml:space="preserve">9.3 The Partners will properly identify all the assets purchased during the action, for instance, with the use of stickers, tag numbers or plaques. They will also maintain a logbook for the use of vehicles where applicable and monitor the use of consumables. </w:t>
      </w:r>
    </w:p>
    <w:p w14:paraId="319FE7E3" w14:textId="77777777" w:rsidR="00D73D0A" w:rsidRPr="00447516" w:rsidRDefault="00D73D0A" w:rsidP="006C3871">
      <w:pPr>
        <w:spacing w:after="0" w:line="240" w:lineRule="auto"/>
        <w:jc w:val="both"/>
        <w:rPr>
          <w:rFonts w:cs="Calibri"/>
          <w:sz w:val="24"/>
          <w:szCs w:val="24"/>
        </w:rPr>
      </w:pPr>
    </w:p>
    <w:p w14:paraId="5E8FC81A" w14:textId="77777777" w:rsidR="00D73D0A" w:rsidRPr="00447516" w:rsidRDefault="00D73D0A" w:rsidP="006C3871">
      <w:pPr>
        <w:spacing w:after="0" w:line="240" w:lineRule="auto"/>
        <w:jc w:val="both"/>
        <w:rPr>
          <w:rFonts w:cs="Calibri"/>
          <w:sz w:val="24"/>
          <w:szCs w:val="24"/>
        </w:rPr>
      </w:pPr>
      <w:r w:rsidRPr="00447516">
        <w:rPr>
          <w:rFonts w:cs="Calibri"/>
          <w:sz w:val="24"/>
          <w:szCs w:val="24"/>
        </w:rPr>
        <w:t xml:space="preserve">9.4 </w:t>
      </w:r>
      <w:r w:rsidR="00E563F1" w:rsidRPr="00447516">
        <w:rPr>
          <w:rFonts w:cs="Calibri"/>
          <w:sz w:val="24"/>
          <w:szCs w:val="24"/>
        </w:rPr>
        <w:t xml:space="preserve">Unless otherwise clearly specified in the Description of the Action in Annex I of the grant contract, the equipment, vehicles and supplies paid for by the budget of the action shall be transferred to the final beneficiaries of the action, at the latest when submitting the final report in line with the provisions of articles 7.5 &amp; 7.6 of the </w:t>
      </w:r>
      <w:r w:rsidR="00EA19AF">
        <w:rPr>
          <w:rFonts w:cs="Calibri"/>
          <w:sz w:val="24"/>
          <w:szCs w:val="24"/>
        </w:rPr>
        <w:t>G</w:t>
      </w:r>
      <w:r w:rsidR="00E563F1" w:rsidRPr="00447516">
        <w:rPr>
          <w:rFonts w:cs="Calibri"/>
          <w:sz w:val="24"/>
          <w:szCs w:val="24"/>
        </w:rPr>
        <w:t xml:space="preserve">eneral </w:t>
      </w:r>
      <w:r w:rsidR="00EA19AF">
        <w:rPr>
          <w:rFonts w:cs="Calibri"/>
          <w:sz w:val="24"/>
          <w:szCs w:val="24"/>
        </w:rPr>
        <w:t>C</w:t>
      </w:r>
      <w:r w:rsidR="00E563F1" w:rsidRPr="00447516">
        <w:rPr>
          <w:rFonts w:cs="Calibri"/>
          <w:sz w:val="24"/>
          <w:szCs w:val="24"/>
        </w:rPr>
        <w:t xml:space="preserve">onditions of grant contracts. The </w:t>
      </w:r>
      <w:r w:rsidR="00C04768" w:rsidRPr="00447516">
        <w:rPr>
          <w:rFonts w:cs="Calibri"/>
          <w:sz w:val="24"/>
          <w:szCs w:val="24"/>
        </w:rPr>
        <w:t>P</w:t>
      </w:r>
      <w:r w:rsidR="00E563F1" w:rsidRPr="00447516">
        <w:rPr>
          <w:rFonts w:cs="Calibri"/>
          <w:sz w:val="24"/>
          <w:szCs w:val="24"/>
        </w:rPr>
        <w:t xml:space="preserve">artners can transfer these items individually to the final beneficiaries or other parties (see article 7.5) in different locations, but they have to ensure that the </w:t>
      </w:r>
      <w:r w:rsidR="00034AAA">
        <w:rPr>
          <w:rFonts w:cs="Calibri"/>
          <w:sz w:val="24"/>
          <w:szCs w:val="24"/>
        </w:rPr>
        <w:t>Coordinator</w:t>
      </w:r>
      <w:r w:rsidR="00E563F1" w:rsidRPr="00447516">
        <w:rPr>
          <w:rFonts w:cs="Calibri"/>
          <w:sz w:val="24"/>
          <w:szCs w:val="24"/>
        </w:rPr>
        <w:t xml:space="preserve"> has obtained the corresponding authorisation from the Contracting Authority </w:t>
      </w:r>
      <w:r w:rsidR="00960BAD" w:rsidRPr="00960BAD">
        <w:rPr>
          <w:rFonts w:cs="Calibri"/>
          <w:sz w:val="24"/>
          <w:szCs w:val="24"/>
        </w:rPr>
        <w:t>/</w:t>
      </w:r>
      <w:r w:rsidR="00960BAD" w:rsidRPr="009F418C">
        <w:rPr>
          <w:sz w:val="24"/>
          <w:szCs w:val="24"/>
          <w:lang w:val="en-US"/>
        </w:rPr>
        <w:t>Intermediate Body for Financial Management</w:t>
      </w:r>
      <w:r w:rsidR="00960BAD" w:rsidRPr="00447516">
        <w:rPr>
          <w:rFonts w:cs="Calibri"/>
          <w:sz w:val="24"/>
          <w:szCs w:val="24"/>
        </w:rPr>
        <w:t xml:space="preserve"> </w:t>
      </w:r>
      <w:r w:rsidR="00E563F1" w:rsidRPr="00447516">
        <w:rPr>
          <w:rFonts w:cs="Calibri"/>
          <w:sz w:val="24"/>
          <w:szCs w:val="24"/>
        </w:rPr>
        <w:t>before doing it.</w:t>
      </w:r>
    </w:p>
    <w:p w14:paraId="4CFC8914" w14:textId="77777777" w:rsidR="00D73D0A" w:rsidRPr="00447516" w:rsidRDefault="00D73D0A" w:rsidP="006C3871">
      <w:pPr>
        <w:spacing w:after="0" w:line="240" w:lineRule="auto"/>
        <w:jc w:val="both"/>
        <w:rPr>
          <w:rFonts w:cs="Calibri"/>
          <w:sz w:val="24"/>
          <w:szCs w:val="24"/>
        </w:rPr>
      </w:pPr>
    </w:p>
    <w:p w14:paraId="0F2392DE" w14:textId="77777777" w:rsidR="00D73D0A" w:rsidRPr="00447516" w:rsidRDefault="00E563F1" w:rsidP="006C3871">
      <w:pPr>
        <w:spacing w:after="0" w:line="240" w:lineRule="auto"/>
        <w:jc w:val="both"/>
        <w:rPr>
          <w:rFonts w:cs="Calibri"/>
          <w:sz w:val="24"/>
          <w:szCs w:val="24"/>
        </w:rPr>
      </w:pPr>
      <w:r w:rsidRPr="00447516">
        <w:rPr>
          <w:rFonts w:cs="Calibri"/>
          <w:sz w:val="24"/>
          <w:szCs w:val="24"/>
        </w:rPr>
        <w:t>9.5 When the Contracting Authority</w:t>
      </w:r>
      <w:r w:rsidR="00960BAD">
        <w:rPr>
          <w:rFonts w:cs="Calibri"/>
          <w:sz w:val="24"/>
          <w:szCs w:val="24"/>
        </w:rPr>
        <w:t>/</w:t>
      </w:r>
      <w:r w:rsidR="00960BAD" w:rsidRPr="009F418C">
        <w:rPr>
          <w:sz w:val="24"/>
          <w:szCs w:val="24"/>
          <w:lang w:val="en-US"/>
        </w:rPr>
        <w:t>Intermediate Body for Financial Management</w:t>
      </w:r>
      <w:r w:rsidRPr="00447516">
        <w:rPr>
          <w:rFonts w:cs="Calibri"/>
          <w:sz w:val="24"/>
          <w:szCs w:val="24"/>
        </w:rPr>
        <w:t xml:space="preserve"> requires </w:t>
      </w:r>
      <w:r w:rsidR="00C04768" w:rsidRPr="00447516">
        <w:rPr>
          <w:rFonts w:cs="Calibri"/>
          <w:sz w:val="24"/>
          <w:szCs w:val="24"/>
        </w:rPr>
        <w:t>receiving</w:t>
      </w:r>
      <w:r w:rsidRPr="00447516">
        <w:rPr>
          <w:rFonts w:cs="Calibri"/>
          <w:sz w:val="24"/>
          <w:szCs w:val="24"/>
        </w:rPr>
        <w:t xml:space="preserve"> </w:t>
      </w:r>
      <w:r w:rsidR="00C04768" w:rsidRPr="00447516">
        <w:rPr>
          <w:rFonts w:cs="Calibri"/>
          <w:sz w:val="24"/>
          <w:szCs w:val="24"/>
        </w:rPr>
        <w:t xml:space="preserve">copies of </w:t>
      </w:r>
      <w:r w:rsidRPr="00447516">
        <w:rPr>
          <w:rFonts w:cs="Calibri"/>
          <w:sz w:val="24"/>
          <w:szCs w:val="24"/>
        </w:rPr>
        <w:t>the proof of transfer of equipment and vehicles</w:t>
      </w:r>
      <w:r w:rsidR="00C04768" w:rsidRPr="00447516">
        <w:rPr>
          <w:rFonts w:cs="Calibri"/>
          <w:sz w:val="24"/>
          <w:szCs w:val="24"/>
        </w:rPr>
        <w:t xml:space="preserve"> with the final report, the concerned Partners will provide the </w:t>
      </w:r>
      <w:r w:rsidR="00034AAA">
        <w:rPr>
          <w:rFonts w:cs="Calibri"/>
          <w:sz w:val="24"/>
          <w:szCs w:val="24"/>
        </w:rPr>
        <w:t>Coordinator</w:t>
      </w:r>
      <w:r w:rsidR="00034AAA" w:rsidRPr="00447516">
        <w:rPr>
          <w:rFonts w:cs="Calibri"/>
          <w:sz w:val="24"/>
          <w:szCs w:val="24"/>
        </w:rPr>
        <w:t xml:space="preserve"> </w:t>
      </w:r>
      <w:r w:rsidR="00C04768" w:rsidRPr="00447516">
        <w:rPr>
          <w:rFonts w:cs="Calibri"/>
          <w:sz w:val="24"/>
          <w:szCs w:val="24"/>
        </w:rPr>
        <w:t xml:space="preserve">with these copies and keep the originals in their records. </w:t>
      </w:r>
    </w:p>
    <w:p w14:paraId="62C616E1" w14:textId="77777777" w:rsidR="00C04768" w:rsidRPr="00447516" w:rsidRDefault="00C04768" w:rsidP="006C3871">
      <w:pPr>
        <w:spacing w:after="0" w:line="240" w:lineRule="auto"/>
        <w:jc w:val="both"/>
        <w:rPr>
          <w:rFonts w:cs="Calibri"/>
          <w:sz w:val="24"/>
          <w:szCs w:val="24"/>
        </w:rPr>
      </w:pPr>
    </w:p>
    <w:p w14:paraId="64689379" w14:textId="77777777" w:rsidR="00C04768" w:rsidRDefault="00C04768" w:rsidP="006C3871">
      <w:pPr>
        <w:spacing w:after="0" w:line="240" w:lineRule="auto"/>
        <w:jc w:val="both"/>
        <w:rPr>
          <w:rFonts w:cs="Calibri"/>
          <w:sz w:val="24"/>
          <w:szCs w:val="24"/>
        </w:rPr>
      </w:pPr>
      <w:r w:rsidRPr="00447516">
        <w:rPr>
          <w:rFonts w:cs="Calibri"/>
          <w:sz w:val="24"/>
          <w:szCs w:val="24"/>
        </w:rPr>
        <w:t xml:space="preserve">9.6 When the Description of the Action in Annex I of the grant contract contained provisions about the use of equipment, vehicles and supplies paid for by the budget of the action, the </w:t>
      </w:r>
      <w:r w:rsidRPr="00447516">
        <w:rPr>
          <w:rFonts w:cs="Calibri"/>
          <w:sz w:val="24"/>
          <w:szCs w:val="24"/>
        </w:rPr>
        <w:lastRenderedPageBreak/>
        <w:t>Partners will respect these provisions and will refrain from entering into mutual disputes over their ownership.</w:t>
      </w:r>
    </w:p>
    <w:p w14:paraId="1AEE6BB7" w14:textId="77777777" w:rsidR="00B4718E" w:rsidRDefault="00B4718E" w:rsidP="006C3871">
      <w:pPr>
        <w:spacing w:after="0" w:line="240" w:lineRule="auto"/>
        <w:jc w:val="both"/>
        <w:rPr>
          <w:rFonts w:cs="Calibri"/>
          <w:sz w:val="24"/>
          <w:szCs w:val="24"/>
        </w:rPr>
      </w:pPr>
    </w:p>
    <w:p w14:paraId="47A70E64" w14:textId="77777777" w:rsidR="00B4718E" w:rsidRPr="003047CA" w:rsidRDefault="00B4718E" w:rsidP="006C3871">
      <w:pPr>
        <w:spacing w:after="0" w:line="240" w:lineRule="auto"/>
        <w:jc w:val="both"/>
        <w:rPr>
          <w:rFonts w:cs="Calibri"/>
          <w:sz w:val="24"/>
          <w:szCs w:val="24"/>
        </w:rPr>
      </w:pPr>
      <w:r w:rsidRPr="003047CA">
        <w:rPr>
          <w:rFonts w:cs="Calibri"/>
          <w:sz w:val="24"/>
          <w:szCs w:val="24"/>
        </w:rPr>
        <w:t>9.7. Sustainability of Project Results</w:t>
      </w:r>
      <w:r w:rsidR="00D96D84" w:rsidRPr="003047CA">
        <w:rPr>
          <w:rFonts w:cs="Calibri"/>
          <w:sz w:val="24"/>
          <w:szCs w:val="24"/>
        </w:rPr>
        <w:t>:</w:t>
      </w:r>
    </w:p>
    <w:p w14:paraId="39983A69" w14:textId="77777777" w:rsidR="00AD061F" w:rsidRPr="003047CA" w:rsidRDefault="00AD061F" w:rsidP="00AD061F">
      <w:pPr>
        <w:spacing w:after="0" w:line="240" w:lineRule="auto"/>
        <w:jc w:val="both"/>
        <w:rPr>
          <w:rFonts w:cs="Calibri"/>
          <w:sz w:val="24"/>
          <w:szCs w:val="24"/>
        </w:rPr>
      </w:pPr>
      <w:r w:rsidRPr="003047CA">
        <w:rPr>
          <w:rFonts w:cs="Calibri"/>
          <w:sz w:val="24"/>
          <w:szCs w:val="24"/>
        </w:rPr>
        <w:t xml:space="preserve">Sustainability is interpreted in two aspects: </w:t>
      </w:r>
    </w:p>
    <w:p w14:paraId="20059CBF" w14:textId="2ED156C9" w:rsidR="00AD061F"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Continuous use of results (at the project level) or outputs and assets (at the contract level) after the end of implementation of the project/contract, i.e. they remain fully functional and in operation after the end of implementation;</w:t>
      </w:r>
    </w:p>
    <w:p w14:paraId="125B139F" w14:textId="77777777" w:rsidR="00AD061F"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The use of results (at the project level) or outputs and assets (at the contract level) for the intended purpose after the end of implementation of the project/contract, i.e. the results must continue to be used in line with the purpose(s) defined in the project fiches, action documents and contracts, or equivalent.</w:t>
      </w:r>
    </w:p>
    <w:p w14:paraId="4B0C7222" w14:textId="77777777" w:rsidR="00AD061F" w:rsidRPr="003047CA" w:rsidRDefault="00AD061F" w:rsidP="00AD061F">
      <w:pPr>
        <w:spacing w:after="0" w:line="240" w:lineRule="auto"/>
        <w:jc w:val="both"/>
        <w:rPr>
          <w:rFonts w:cs="Calibri"/>
          <w:sz w:val="24"/>
          <w:szCs w:val="24"/>
        </w:rPr>
      </w:pPr>
      <w:r w:rsidRPr="003047CA">
        <w:rPr>
          <w:rFonts w:cs="Calibri"/>
          <w:sz w:val="24"/>
          <w:szCs w:val="24"/>
        </w:rPr>
        <w:t>Accordingly, the obligations of the Coordinator and the co-beneficiaries regarding the sustainability of the project include, but are not limited to, the following:</w:t>
      </w:r>
    </w:p>
    <w:p w14:paraId="3783651C" w14:textId="07D67CA5" w:rsidR="00AD061F"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 xml:space="preserve">will continue to use, maintain, and preserve all project results, outputs, and assets for the intended purpose for which they were envisaged (in line with the Application form) and to maintain an adequate audit trail of their use, </w:t>
      </w:r>
      <w:r w:rsidRPr="003047CA">
        <w:rPr>
          <w:rFonts w:cs="Calibri"/>
          <w:b/>
          <w:sz w:val="24"/>
          <w:szCs w:val="24"/>
        </w:rPr>
        <w:t>for minimum to 5 years for hard measures and 3 years for soft measures</w:t>
      </w:r>
      <w:r w:rsidRPr="003047CA">
        <w:rPr>
          <w:rStyle w:val="FootnoteReference"/>
          <w:rFonts w:cs="Calibri"/>
          <w:szCs w:val="24"/>
        </w:rPr>
        <w:footnoteReference w:id="2"/>
      </w:r>
      <w:r w:rsidRPr="003047CA">
        <w:rPr>
          <w:rFonts w:cs="Calibri"/>
          <w:sz w:val="24"/>
          <w:szCs w:val="24"/>
        </w:rPr>
        <w:t xml:space="preserve"> years after the end of implementation of the project, depending on the nature of the intervention and in accordance with the rules of the Programme;</w:t>
      </w:r>
    </w:p>
    <w:p w14:paraId="46CAA615" w14:textId="77777777" w:rsidR="00AD061F"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To ensure that enough budget is allocated to ensure the functioning and maintenance of the assets and outputs delivered by the contract, and to cover the costs of their operation and maintenance;</w:t>
      </w:r>
    </w:p>
    <w:p w14:paraId="67525555" w14:textId="77777777" w:rsidR="00AD061F"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To recover the assets and outputs to their initial condition in case of their damage or replace the assets or outputs with those of minimum equal quality and functionality in case of their destruction;</w:t>
      </w:r>
    </w:p>
    <w:p w14:paraId="6EDFF408" w14:textId="3C1E589A" w:rsidR="00B4718E" w:rsidRPr="003047CA" w:rsidRDefault="00AD061F" w:rsidP="00AD061F">
      <w:pPr>
        <w:pStyle w:val="ListParagraph"/>
        <w:numPr>
          <w:ilvl w:val="0"/>
          <w:numId w:val="10"/>
        </w:numPr>
        <w:spacing w:after="0" w:line="240" w:lineRule="auto"/>
        <w:jc w:val="both"/>
        <w:rPr>
          <w:rFonts w:cs="Calibri"/>
          <w:sz w:val="24"/>
          <w:szCs w:val="24"/>
        </w:rPr>
      </w:pPr>
      <w:r w:rsidRPr="003047CA">
        <w:rPr>
          <w:rFonts w:cs="Calibri"/>
          <w:sz w:val="24"/>
          <w:szCs w:val="24"/>
        </w:rPr>
        <w:t>If the legal status is changed or reorganization is made altering the final beneficiary or end recipient, a transfer of the assets to the legal successor should be provided and appropriately documented in writing.</w:t>
      </w:r>
    </w:p>
    <w:p w14:paraId="0EC3E69C" w14:textId="77777777" w:rsidR="00AD061F" w:rsidRPr="003047CA" w:rsidRDefault="00AD061F" w:rsidP="00AD061F">
      <w:pPr>
        <w:pStyle w:val="ListParagraph"/>
        <w:numPr>
          <w:ilvl w:val="0"/>
          <w:numId w:val="10"/>
        </w:numPr>
        <w:spacing w:after="0" w:line="240" w:lineRule="auto"/>
        <w:jc w:val="both"/>
        <w:rPr>
          <w:rFonts w:cs="Calibri"/>
          <w:sz w:val="24"/>
          <w:szCs w:val="24"/>
        </w:rPr>
      </w:pPr>
      <w:bookmarkStart w:id="1" w:name="_Hlk233362841"/>
      <w:r w:rsidRPr="003047CA">
        <w:rPr>
          <w:rFonts w:cs="Calibri"/>
          <w:sz w:val="24"/>
          <w:szCs w:val="24"/>
        </w:rPr>
        <w:t>ensure proper visibility of the EC contribution for the delivered supplies and works in accordance with the European Commission’s Communication and Visibility Requirements for EU External Actions during the sustainability period</w:t>
      </w:r>
      <w:bookmarkEnd w:id="1"/>
      <w:r w:rsidRPr="003047CA">
        <w:rPr>
          <w:rFonts w:cs="Calibri"/>
          <w:sz w:val="24"/>
          <w:szCs w:val="24"/>
        </w:rPr>
        <w:t>.</w:t>
      </w:r>
    </w:p>
    <w:p w14:paraId="20A1D1B7" w14:textId="403CE488" w:rsidR="00B4718E" w:rsidRPr="003047CA" w:rsidRDefault="00B4718E" w:rsidP="00AD061F">
      <w:pPr>
        <w:spacing w:after="0" w:line="240" w:lineRule="auto"/>
        <w:jc w:val="both"/>
        <w:rPr>
          <w:rFonts w:cs="Calibri"/>
          <w:sz w:val="24"/>
          <w:szCs w:val="24"/>
        </w:rPr>
      </w:pPr>
      <w:bookmarkStart w:id="2" w:name="_Hlk224648638"/>
      <w:r w:rsidRPr="003047CA">
        <w:rPr>
          <w:rFonts w:cs="Calibri"/>
          <w:sz w:val="24"/>
          <w:szCs w:val="24"/>
        </w:rPr>
        <w:t xml:space="preserve">The Partners shall provide, </w:t>
      </w:r>
      <w:r w:rsidR="00AD061F" w:rsidRPr="003047CA">
        <w:rPr>
          <w:rFonts w:cs="Calibri"/>
          <w:sz w:val="24"/>
          <w:szCs w:val="24"/>
        </w:rPr>
        <w:t>at the request of the NIPAC, the Managing Authority, or other competent bodies i.e. NAO SO, OLAF, AFKOS, Audit Authority, Court of Auditors will provide all information and evidence on sustainability, and will enable and cooperate in the conduct of on-the-spot checks and other monitoring activities</w:t>
      </w:r>
      <w:r w:rsidRPr="003047CA">
        <w:rPr>
          <w:rFonts w:cs="Calibri"/>
          <w:sz w:val="24"/>
          <w:szCs w:val="24"/>
        </w:rPr>
        <w:t>.</w:t>
      </w:r>
    </w:p>
    <w:p w14:paraId="2334D904" w14:textId="77777777" w:rsidR="000B1F0A" w:rsidRPr="003047CA" w:rsidRDefault="000B1F0A" w:rsidP="000B1F0A">
      <w:pPr>
        <w:spacing w:after="0" w:line="240" w:lineRule="auto"/>
        <w:jc w:val="both"/>
        <w:rPr>
          <w:rFonts w:cs="Calibri"/>
          <w:sz w:val="24"/>
          <w:szCs w:val="24"/>
        </w:rPr>
      </w:pPr>
      <w:r w:rsidRPr="003047CA">
        <w:rPr>
          <w:rFonts w:cs="Calibri"/>
          <w:sz w:val="24"/>
          <w:szCs w:val="24"/>
        </w:rPr>
        <w:t xml:space="preserve">Each project partner shall retain all documentation related to the use, operation and maintenance of project outputs and assets throughout the applicable sustainability period and </w:t>
      </w:r>
      <w:r w:rsidRPr="003047CA">
        <w:rPr>
          <w:rFonts w:cs="Calibri"/>
          <w:sz w:val="24"/>
          <w:szCs w:val="24"/>
        </w:rPr>
        <w:lastRenderedPageBreak/>
        <w:t xml:space="preserve">make such documentation available upon request during monitoring, verification or audit activities. </w:t>
      </w:r>
    </w:p>
    <w:p w14:paraId="3D764598" w14:textId="77777777" w:rsidR="000B1F0A" w:rsidRPr="003047CA" w:rsidRDefault="000B1F0A" w:rsidP="000B1F0A">
      <w:pPr>
        <w:spacing w:after="0" w:line="240" w:lineRule="auto"/>
        <w:jc w:val="both"/>
        <w:rPr>
          <w:rFonts w:cs="Calibri"/>
          <w:sz w:val="24"/>
          <w:szCs w:val="24"/>
        </w:rPr>
      </w:pPr>
    </w:p>
    <w:p w14:paraId="49ED02ED" w14:textId="7D58BB92" w:rsidR="00AD061F" w:rsidRPr="003047CA" w:rsidRDefault="000B1F0A" w:rsidP="000B1F0A">
      <w:pPr>
        <w:spacing w:after="0" w:line="240" w:lineRule="auto"/>
        <w:jc w:val="both"/>
        <w:rPr>
          <w:rFonts w:cs="Calibri"/>
          <w:sz w:val="24"/>
          <w:szCs w:val="24"/>
        </w:rPr>
      </w:pPr>
      <w:r w:rsidRPr="003047CA">
        <w:rPr>
          <w:rFonts w:cs="Calibri"/>
          <w:sz w:val="24"/>
          <w:szCs w:val="24"/>
        </w:rPr>
        <w:t>Where non-compliance with sustainability obligations is identified, the concerned project partner shall implement the corrective measures required by the Managing Authority, NIPAC or other competent authority i.e. NAO SO, OLAF, AFKOS, Audit Authority, Court of Auditors without delay. Failure to comply with these obligations may result in financial corrections or recovery of funds in accordance with the Grant Contract and Programme rules</w:t>
      </w:r>
      <w:r w:rsidR="00AD061F" w:rsidRPr="003047CA">
        <w:rPr>
          <w:rFonts w:cs="Calibri"/>
          <w:sz w:val="24"/>
          <w:szCs w:val="24"/>
        </w:rPr>
        <w:t>.</w:t>
      </w:r>
    </w:p>
    <w:bookmarkEnd w:id="2"/>
    <w:p w14:paraId="449E63AF" w14:textId="77777777" w:rsidR="00D73D0A" w:rsidRPr="00447516" w:rsidRDefault="00D73D0A" w:rsidP="006C3871">
      <w:pPr>
        <w:spacing w:after="0" w:line="240" w:lineRule="auto"/>
        <w:jc w:val="both"/>
        <w:rPr>
          <w:rFonts w:cs="Calibri"/>
          <w:sz w:val="24"/>
          <w:szCs w:val="24"/>
        </w:rPr>
      </w:pPr>
    </w:p>
    <w:p w14:paraId="0B630C11" w14:textId="77777777" w:rsidR="00AC762B" w:rsidRPr="00447516" w:rsidRDefault="00AC762B" w:rsidP="00BA20C9">
      <w:pPr>
        <w:spacing w:after="0" w:line="240" w:lineRule="auto"/>
        <w:jc w:val="center"/>
        <w:rPr>
          <w:rFonts w:cs="Calibri"/>
          <w:b/>
          <w:sz w:val="24"/>
          <w:szCs w:val="24"/>
        </w:rPr>
      </w:pPr>
      <w:r w:rsidRPr="00447516">
        <w:rPr>
          <w:rFonts w:cs="Calibri"/>
          <w:b/>
          <w:sz w:val="24"/>
          <w:szCs w:val="24"/>
        </w:rPr>
        <w:t>Article 10</w:t>
      </w:r>
    </w:p>
    <w:p w14:paraId="71D29355" w14:textId="77777777" w:rsidR="00AC762B" w:rsidRPr="00447516" w:rsidRDefault="00AC762B" w:rsidP="00BA20C9">
      <w:pPr>
        <w:spacing w:after="0" w:line="240" w:lineRule="auto"/>
        <w:jc w:val="center"/>
        <w:rPr>
          <w:rFonts w:cs="Calibri"/>
          <w:b/>
          <w:sz w:val="24"/>
          <w:szCs w:val="24"/>
        </w:rPr>
      </w:pPr>
      <w:r w:rsidRPr="00447516">
        <w:rPr>
          <w:rFonts w:cs="Calibri"/>
          <w:b/>
          <w:sz w:val="24"/>
          <w:szCs w:val="24"/>
        </w:rPr>
        <w:t>Confidentiality</w:t>
      </w:r>
    </w:p>
    <w:p w14:paraId="366B15B2" w14:textId="77777777" w:rsidR="00AC762B" w:rsidRPr="00447516" w:rsidRDefault="00AC762B" w:rsidP="00BA20C9">
      <w:pPr>
        <w:spacing w:after="0" w:line="240" w:lineRule="auto"/>
        <w:jc w:val="center"/>
        <w:rPr>
          <w:rFonts w:cs="Calibri"/>
          <w:b/>
          <w:sz w:val="24"/>
          <w:szCs w:val="24"/>
        </w:rPr>
      </w:pPr>
    </w:p>
    <w:p w14:paraId="452C2435"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10.1 Although the implementation of the project is of public nature, part of the information exchanged in the context of its implementation between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 xml:space="preserve">and the </w:t>
      </w:r>
      <w:r w:rsidR="00FD1B37" w:rsidRPr="00447516">
        <w:rPr>
          <w:rFonts w:cs="Calibri"/>
          <w:sz w:val="24"/>
          <w:szCs w:val="24"/>
        </w:rPr>
        <w:t>Co-beneficiaries</w:t>
      </w:r>
      <w:r w:rsidRPr="00447516">
        <w:rPr>
          <w:rFonts w:cs="Calibri"/>
          <w:sz w:val="24"/>
          <w:szCs w:val="24"/>
        </w:rPr>
        <w:t xml:space="preserve">, between the </w:t>
      </w:r>
      <w:r w:rsidR="00AB43BD" w:rsidRPr="00447516">
        <w:rPr>
          <w:rFonts w:cs="Calibri"/>
          <w:sz w:val="24"/>
          <w:szCs w:val="24"/>
        </w:rPr>
        <w:t>Co-beneficiaries</w:t>
      </w:r>
      <w:r w:rsidRPr="00447516">
        <w:rPr>
          <w:rFonts w:cs="Calibri"/>
          <w:sz w:val="24"/>
          <w:szCs w:val="24"/>
        </w:rPr>
        <w:t xml:space="preserve"> themselves or bodies implementing the Programme, can be confidential. In that context, only the documents and other elements explicitly provided with the mention c</w:t>
      </w:r>
      <w:r w:rsidR="00AB43BD" w:rsidRPr="00447516">
        <w:rPr>
          <w:rFonts w:cs="Calibri"/>
          <w:sz w:val="24"/>
          <w:szCs w:val="24"/>
        </w:rPr>
        <w:t>onfidential will be treated as</w:t>
      </w:r>
      <w:r w:rsidRPr="00447516">
        <w:rPr>
          <w:rFonts w:cs="Calibri"/>
          <w:sz w:val="24"/>
          <w:szCs w:val="24"/>
        </w:rPr>
        <w:t xml:space="preserve"> such.</w:t>
      </w:r>
    </w:p>
    <w:p w14:paraId="4975D73A" w14:textId="77777777" w:rsidR="00AC762B" w:rsidRPr="00447516" w:rsidRDefault="00AC762B" w:rsidP="006C3871">
      <w:pPr>
        <w:spacing w:after="0" w:line="240" w:lineRule="auto"/>
        <w:jc w:val="both"/>
        <w:rPr>
          <w:rFonts w:cs="Calibri"/>
          <w:sz w:val="24"/>
          <w:szCs w:val="24"/>
        </w:rPr>
      </w:pPr>
    </w:p>
    <w:p w14:paraId="48CE9AF8"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10.2 The </w:t>
      </w:r>
      <w:r w:rsidR="00AB43BD" w:rsidRPr="00447516">
        <w:rPr>
          <w:rFonts w:cs="Calibri"/>
          <w:sz w:val="24"/>
          <w:szCs w:val="24"/>
        </w:rPr>
        <w:t>Partners</w:t>
      </w:r>
      <w:r w:rsidRPr="00447516">
        <w:rPr>
          <w:rFonts w:cs="Calibri"/>
          <w:sz w:val="24"/>
          <w:szCs w:val="24"/>
        </w:rPr>
        <w:t xml:space="preserve"> take measures to ensure that all staff members carrying out the work respect the confidential nature of this information and do not disseminate it, do not pass it on to third parties or use it without prior written consent of the </w:t>
      </w:r>
      <w:r w:rsidR="00034AAA">
        <w:rPr>
          <w:rFonts w:cs="Calibri"/>
          <w:sz w:val="24"/>
          <w:szCs w:val="24"/>
        </w:rPr>
        <w:t>Coordinator</w:t>
      </w:r>
      <w:r w:rsidR="00034AAA" w:rsidRPr="00447516">
        <w:rPr>
          <w:rFonts w:cs="Calibri"/>
          <w:sz w:val="24"/>
          <w:szCs w:val="24"/>
        </w:rPr>
        <w:t xml:space="preserve"> </w:t>
      </w:r>
      <w:r w:rsidR="00AB43BD" w:rsidRPr="00447516">
        <w:rPr>
          <w:rFonts w:cs="Calibri"/>
          <w:sz w:val="24"/>
          <w:szCs w:val="24"/>
        </w:rPr>
        <w:t>or</w:t>
      </w:r>
      <w:r w:rsidRPr="00447516">
        <w:rPr>
          <w:rFonts w:cs="Calibri"/>
          <w:sz w:val="24"/>
          <w:szCs w:val="24"/>
        </w:rPr>
        <w:t xml:space="preserve"> the </w:t>
      </w:r>
      <w:r w:rsidR="00FD1B37" w:rsidRPr="00447516">
        <w:rPr>
          <w:rFonts w:cs="Calibri"/>
          <w:sz w:val="24"/>
          <w:szCs w:val="24"/>
        </w:rPr>
        <w:t>Co-beneficiaries</w:t>
      </w:r>
      <w:r w:rsidRPr="00447516">
        <w:rPr>
          <w:rFonts w:cs="Calibri"/>
          <w:sz w:val="24"/>
          <w:szCs w:val="24"/>
        </w:rPr>
        <w:t xml:space="preserve"> that provided it.</w:t>
      </w:r>
    </w:p>
    <w:p w14:paraId="391C0033" w14:textId="77777777" w:rsidR="00AC762B" w:rsidRPr="00447516" w:rsidRDefault="00AC762B" w:rsidP="006C3871">
      <w:pPr>
        <w:spacing w:after="0" w:line="240" w:lineRule="auto"/>
        <w:jc w:val="both"/>
        <w:rPr>
          <w:rFonts w:cs="Calibri"/>
          <w:sz w:val="24"/>
          <w:szCs w:val="24"/>
        </w:rPr>
      </w:pPr>
    </w:p>
    <w:p w14:paraId="024071C8" w14:textId="77777777" w:rsidR="00AC762B" w:rsidRPr="00447516" w:rsidRDefault="00AC762B" w:rsidP="006C3871">
      <w:pPr>
        <w:spacing w:after="0" w:line="240" w:lineRule="auto"/>
        <w:jc w:val="both"/>
        <w:rPr>
          <w:rFonts w:cs="Calibri"/>
          <w:sz w:val="24"/>
          <w:szCs w:val="24"/>
        </w:rPr>
      </w:pPr>
      <w:r w:rsidRPr="00447516">
        <w:rPr>
          <w:rFonts w:cs="Calibri"/>
          <w:sz w:val="24"/>
          <w:szCs w:val="24"/>
        </w:rPr>
        <w:t>This clause of confidentiality shall remain in force until the present agreement comes to an end.</w:t>
      </w:r>
    </w:p>
    <w:p w14:paraId="7D59C38B" w14:textId="77777777" w:rsidR="00AC762B" w:rsidRPr="00447516" w:rsidRDefault="00AC762B" w:rsidP="006C3871">
      <w:pPr>
        <w:spacing w:after="0" w:line="240" w:lineRule="auto"/>
        <w:jc w:val="both"/>
        <w:rPr>
          <w:rFonts w:cs="Calibri"/>
          <w:sz w:val="24"/>
          <w:szCs w:val="24"/>
        </w:rPr>
      </w:pPr>
    </w:p>
    <w:p w14:paraId="77AFAD0C" w14:textId="77777777" w:rsidR="00AC762B" w:rsidRPr="00447516" w:rsidRDefault="00AC762B" w:rsidP="00C4110C">
      <w:pPr>
        <w:spacing w:after="0" w:line="240" w:lineRule="auto"/>
        <w:jc w:val="center"/>
        <w:rPr>
          <w:rFonts w:cs="Calibri"/>
          <w:sz w:val="24"/>
          <w:szCs w:val="24"/>
        </w:rPr>
      </w:pPr>
    </w:p>
    <w:p w14:paraId="298E9860" w14:textId="77777777" w:rsidR="00AC762B" w:rsidRPr="00447516" w:rsidRDefault="00AC762B" w:rsidP="00C4110C">
      <w:pPr>
        <w:spacing w:after="0" w:line="240" w:lineRule="auto"/>
        <w:jc w:val="center"/>
        <w:rPr>
          <w:rFonts w:cs="Calibri"/>
          <w:b/>
          <w:sz w:val="24"/>
          <w:szCs w:val="24"/>
        </w:rPr>
      </w:pPr>
      <w:r w:rsidRPr="00447516">
        <w:rPr>
          <w:rFonts w:cs="Calibri"/>
          <w:b/>
          <w:sz w:val="24"/>
          <w:szCs w:val="24"/>
        </w:rPr>
        <w:t>Article 11</w:t>
      </w:r>
    </w:p>
    <w:p w14:paraId="5E786DD2" w14:textId="77777777" w:rsidR="00AC762B" w:rsidRPr="00447516" w:rsidRDefault="00AC762B" w:rsidP="00C4110C">
      <w:pPr>
        <w:spacing w:after="0" w:line="240" w:lineRule="auto"/>
        <w:jc w:val="center"/>
        <w:rPr>
          <w:rFonts w:cs="Calibri"/>
          <w:b/>
          <w:sz w:val="24"/>
          <w:szCs w:val="24"/>
        </w:rPr>
      </w:pPr>
      <w:r w:rsidRPr="00447516">
        <w:rPr>
          <w:rFonts w:cs="Calibri"/>
          <w:b/>
          <w:sz w:val="24"/>
          <w:szCs w:val="24"/>
        </w:rPr>
        <w:t>Cooperation with third parties, delegation and outsourcing</w:t>
      </w:r>
    </w:p>
    <w:p w14:paraId="4D19EE0D" w14:textId="77777777" w:rsidR="00AC762B" w:rsidRPr="00447516" w:rsidRDefault="00AC762B" w:rsidP="00C4110C">
      <w:pPr>
        <w:spacing w:after="0" w:line="240" w:lineRule="auto"/>
        <w:jc w:val="center"/>
        <w:rPr>
          <w:rFonts w:cs="Calibri"/>
          <w:sz w:val="24"/>
          <w:szCs w:val="24"/>
        </w:rPr>
      </w:pPr>
    </w:p>
    <w:p w14:paraId="76CE3D9D"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11.1 In case of cooperation with third parties, of delegation of part of the activities or of outsourcing, the </w:t>
      </w:r>
      <w:r w:rsidR="00FD1B37" w:rsidRPr="00447516">
        <w:rPr>
          <w:rFonts w:cs="Calibri"/>
          <w:sz w:val="24"/>
          <w:szCs w:val="24"/>
        </w:rPr>
        <w:t>Co-beneficiaries</w:t>
      </w:r>
      <w:r w:rsidRPr="00447516">
        <w:rPr>
          <w:rFonts w:cs="Calibri"/>
          <w:sz w:val="24"/>
          <w:szCs w:val="24"/>
        </w:rPr>
        <w:t xml:space="preserve"> shall remain the only responsible to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and to the bodies implementing the programme, for compliance with their obligations in accordance with the conditions established in the present agreement.</w:t>
      </w:r>
    </w:p>
    <w:p w14:paraId="611EA885" w14:textId="77777777" w:rsidR="00AC762B" w:rsidRPr="00447516" w:rsidRDefault="00AC762B" w:rsidP="006C3871">
      <w:pPr>
        <w:spacing w:after="0" w:line="240" w:lineRule="auto"/>
        <w:jc w:val="both"/>
        <w:rPr>
          <w:rFonts w:cs="Calibri"/>
          <w:sz w:val="24"/>
          <w:szCs w:val="24"/>
        </w:rPr>
      </w:pPr>
    </w:p>
    <w:p w14:paraId="7033D326"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11.2 The </w:t>
      </w:r>
      <w:r w:rsidR="00034AAA">
        <w:rPr>
          <w:rFonts w:cs="Calibri"/>
          <w:sz w:val="24"/>
          <w:szCs w:val="24"/>
        </w:rPr>
        <w:t>Coordinator</w:t>
      </w:r>
      <w:r w:rsidR="00034AAA" w:rsidRPr="00447516">
        <w:rPr>
          <w:rFonts w:cs="Calibri"/>
          <w:sz w:val="24"/>
          <w:szCs w:val="24"/>
        </w:rPr>
        <w:t xml:space="preserve"> </w:t>
      </w:r>
      <w:r w:rsidRPr="00447516">
        <w:rPr>
          <w:rFonts w:cs="Calibri"/>
          <w:sz w:val="24"/>
          <w:szCs w:val="24"/>
        </w:rPr>
        <w:t>shall be informed by the partners about any contract concluded with a third party if this information has not been stated in th</w:t>
      </w:r>
      <w:r w:rsidR="00AB43BD" w:rsidRPr="00447516">
        <w:rPr>
          <w:rFonts w:cs="Calibri"/>
          <w:sz w:val="24"/>
          <w:szCs w:val="24"/>
        </w:rPr>
        <w:t>e Application F</w:t>
      </w:r>
      <w:r w:rsidRPr="00447516">
        <w:rPr>
          <w:rFonts w:cs="Calibri"/>
          <w:sz w:val="24"/>
          <w:szCs w:val="24"/>
        </w:rPr>
        <w:t>orm.</w:t>
      </w:r>
    </w:p>
    <w:p w14:paraId="0F385B09" w14:textId="77777777" w:rsidR="00AC762B" w:rsidRPr="00447516" w:rsidRDefault="00AC762B" w:rsidP="006C3871">
      <w:pPr>
        <w:spacing w:after="0" w:line="240" w:lineRule="auto"/>
        <w:jc w:val="both"/>
        <w:rPr>
          <w:rFonts w:cs="Calibri"/>
          <w:sz w:val="24"/>
          <w:szCs w:val="24"/>
        </w:rPr>
      </w:pPr>
    </w:p>
    <w:p w14:paraId="00091010" w14:textId="77777777" w:rsidR="00AC762B" w:rsidRPr="00447516" w:rsidRDefault="00AC762B" w:rsidP="006C3871">
      <w:pPr>
        <w:spacing w:after="0" w:line="240" w:lineRule="auto"/>
        <w:jc w:val="both"/>
        <w:rPr>
          <w:rFonts w:cs="Calibri"/>
          <w:sz w:val="24"/>
          <w:szCs w:val="24"/>
        </w:rPr>
      </w:pPr>
    </w:p>
    <w:p w14:paraId="76B9D43B" w14:textId="77777777" w:rsidR="00AC762B" w:rsidRPr="00447516" w:rsidRDefault="00AC762B" w:rsidP="00C4110C">
      <w:pPr>
        <w:spacing w:after="0" w:line="240" w:lineRule="auto"/>
        <w:jc w:val="center"/>
        <w:rPr>
          <w:rFonts w:cs="Calibri"/>
          <w:b/>
          <w:sz w:val="24"/>
          <w:szCs w:val="24"/>
        </w:rPr>
      </w:pPr>
      <w:r w:rsidRPr="00447516">
        <w:rPr>
          <w:rFonts w:cs="Calibri"/>
          <w:b/>
          <w:sz w:val="24"/>
          <w:szCs w:val="24"/>
        </w:rPr>
        <w:t>Article 12</w:t>
      </w:r>
    </w:p>
    <w:p w14:paraId="520FD1E5" w14:textId="77777777" w:rsidR="00AC762B" w:rsidRPr="00447516" w:rsidRDefault="00AC762B" w:rsidP="00C4110C">
      <w:pPr>
        <w:spacing w:after="0" w:line="240" w:lineRule="auto"/>
        <w:jc w:val="center"/>
        <w:rPr>
          <w:rFonts w:cs="Calibri"/>
          <w:b/>
          <w:sz w:val="24"/>
          <w:szCs w:val="24"/>
        </w:rPr>
      </w:pPr>
      <w:r w:rsidRPr="00447516">
        <w:rPr>
          <w:rFonts w:cs="Calibri"/>
          <w:b/>
          <w:sz w:val="24"/>
          <w:szCs w:val="24"/>
        </w:rPr>
        <w:t>Assignment of rights and obligations, legal succession</w:t>
      </w:r>
    </w:p>
    <w:p w14:paraId="43F42C69" w14:textId="77777777" w:rsidR="00AC762B" w:rsidRPr="00447516" w:rsidRDefault="00AC762B" w:rsidP="00C4110C">
      <w:pPr>
        <w:spacing w:after="0" w:line="240" w:lineRule="auto"/>
        <w:jc w:val="center"/>
        <w:rPr>
          <w:rFonts w:cs="Calibri"/>
          <w:sz w:val="24"/>
          <w:szCs w:val="24"/>
        </w:rPr>
      </w:pPr>
    </w:p>
    <w:p w14:paraId="09589968"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12.1 Neither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 xml:space="preserve">nor the </w:t>
      </w:r>
      <w:r w:rsidR="00FD1B37" w:rsidRPr="00447516">
        <w:rPr>
          <w:rFonts w:cs="Calibri"/>
          <w:sz w:val="24"/>
          <w:szCs w:val="24"/>
        </w:rPr>
        <w:t>Co-beneficiaries</w:t>
      </w:r>
      <w:r w:rsidR="00C4110C" w:rsidRPr="00447516">
        <w:rPr>
          <w:rFonts w:cs="Calibri"/>
          <w:sz w:val="24"/>
          <w:szCs w:val="24"/>
        </w:rPr>
        <w:t xml:space="preserve"> are allowed to modify</w:t>
      </w:r>
      <w:r w:rsidRPr="00447516">
        <w:rPr>
          <w:rFonts w:cs="Calibri"/>
          <w:sz w:val="24"/>
          <w:szCs w:val="24"/>
        </w:rPr>
        <w:t xml:space="preserve"> their duties and rights within the present agreement without the prior consent of the other parties to this agreement and without the approval of the C</w:t>
      </w:r>
      <w:r w:rsidR="003C4306" w:rsidRPr="00447516">
        <w:rPr>
          <w:rFonts w:cs="Calibri"/>
          <w:sz w:val="24"/>
          <w:szCs w:val="24"/>
        </w:rPr>
        <w:t>A</w:t>
      </w:r>
      <w:r w:rsidR="00960BAD">
        <w:rPr>
          <w:rFonts w:cs="Calibri"/>
          <w:sz w:val="24"/>
          <w:szCs w:val="24"/>
        </w:rPr>
        <w:t>/IBFM</w:t>
      </w:r>
      <w:r w:rsidRPr="00447516">
        <w:rPr>
          <w:rFonts w:cs="Calibri"/>
          <w:sz w:val="24"/>
          <w:szCs w:val="24"/>
        </w:rPr>
        <w:t>.</w:t>
      </w:r>
    </w:p>
    <w:p w14:paraId="2701D56B" w14:textId="77777777" w:rsidR="00AC762B" w:rsidRPr="00447516" w:rsidRDefault="00AC762B" w:rsidP="006C3871">
      <w:pPr>
        <w:spacing w:after="0" w:line="240" w:lineRule="auto"/>
        <w:jc w:val="both"/>
        <w:rPr>
          <w:rFonts w:cs="Calibri"/>
          <w:sz w:val="24"/>
          <w:szCs w:val="24"/>
        </w:rPr>
      </w:pPr>
    </w:p>
    <w:p w14:paraId="0C652AEA" w14:textId="77777777" w:rsidR="00AC762B" w:rsidRPr="00447516" w:rsidRDefault="00AC762B" w:rsidP="006C3871">
      <w:pPr>
        <w:spacing w:after="0" w:line="240" w:lineRule="auto"/>
        <w:jc w:val="both"/>
        <w:rPr>
          <w:rFonts w:cs="Calibri"/>
          <w:sz w:val="24"/>
          <w:szCs w:val="24"/>
        </w:rPr>
      </w:pPr>
      <w:r w:rsidRPr="00447516">
        <w:rPr>
          <w:rFonts w:cs="Calibri"/>
          <w:sz w:val="24"/>
          <w:szCs w:val="24"/>
        </w:rPr>
        <w:lastRenderedPageBreak/>
        <w:t xml:space="preserve">In case of legal succession,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 xml:space="preserve">or the </w:t>
      </w:r>
      <w:r w:rsidR="00FD1B37" w:rsidRPr="00447516">
        <w:rPr>
          <w:rFonts w:cs="Calibri"/>
          <w:sz w:val="24"/>
          <w:szCs w:val="24"/>
        </w:rPr>
        <w:t>Co-beneficiaries</w:t>
      </w:r>
      <w:r w:rsidR="00AB43BD" w:rsidRPr="00447516">
        <w:rPr>
          <w:rFonts w:cs="Calibri"/>
          <w:sz w:val="24"/>
          <w:szCs w:val="24"/>
        </w:rPr>
        <w:t xml:space="preserve"> involved</w:t>
      </w:r>
      <w:r w:rsidR="00293A66" w:rsidRPr="00447516">
        <w:rPr>
          <w:rFonts w:cs="Calibri"/>
          <w:sz w:val="24"/>
          <w:szCs w:val="24"/>
        </w:rPr>
        <w:t xml:space="preserve"> are</w:t>
      </w:r>
      <w:r w:rsidRPr="00447516">
        <w:rPr>
          <w:rFonts w:cs="Calibri"/>
          <w:sz w:val="24"/>
          <w:szCs w:val="24"/>
        </w:rPr>
        <w:t xml:space="preserve"> obliged to transfer all duties and responsibilities to the legal successor.</w:t>
      </w:r>
    </w:p>
    <w:p w14:paraId="202BF999" w14:textId="77777777" w:rsidR="00AC762B" w:rsidRPr="00447516" w:rsidRDefault="00AC762B" w:rsidP="00293A66">
      <w:pPr>
        <w:spacing w:after="0" w:line="240" w:lineRule="auto"/>
        <w:jc w:val="center"/>
        <w:rPr>
          <w:rFonts w:cs="Calibri"/>
          <w:sz w:val="24"/>
          <w:szCs w:val="24"/>
        </w:rPr>
      </w:pPr>
    </w:p>
    <w:p w14:paraId="52132AF6" w14:textId="77777777" w:rsidR="00AC762B" w:rsidRPr="00447516" w:rsidRDefault="00AC762B" w:rsidP="00293A66">
      <w:pPr>
        <w:spacing w:after="0" w:line="240" w:lineRule="auto"/>
        <w:jc w:val="center"/>
        <w:rPr>
          <w:rFonts w:cs="Calibri"/>
          <w:sz w:val="24"/>
          <w:szCs w:val="24"/>
        </w:rPr>
      </w:pPr>
    </w:p>
    <w:p w14:paraId="44640B0A" w14:textId="77777777" w:rsidR="00AC762B" w:rsidRPr="00447516" w:rsidRDefault="00AC762B" w:rsidP="00293A66">
      <w:pPr>
        <w:spacing w:after="0" w:line="240" w:lineRule="auto"/>
        <w:jc w:val="center"/>
        <w:rPr>
          <w:rFonts w:cs="Calibri"/>
          <w:b/>
          <w:sz w:val="24"/>
          <w:szCs w:val="24"/>
        </w:rPr>
      </w:pPr>
      <w:r w:rsidRPr="00447516">
        <w:rPr>
          <w:rFonts w:cs="Calibri"/>
          <w:b/>
          <w:sz w:val="24"/>
          <w:szCs w:val="24"/>
        </w:rPr>
        <w:t>Article 13</w:t>
      </w:r>
    </w:p>
    <w:p w14:paraId="4D085925" w14:textId="77777777" w:rsidR="00AC762B" w:rsidRPr="00447516" w:rsidRDefault="002A2907" w:rsidP="00293A66">
      <w:pPr>
        <w:spacing w:after="0" w:line="240" w:lineRule="auto"/>
        <w:jc w:val="center"/>
        <w:rPr>
          <w:rFonts w:cs="Calibri"/>
          <w:b/>
          <w:sz w:val="24"/>
          <w:szCs w:val="24"/>
        </w:rPr>
      </w:pPr>
      <w:r w:rsidRPr="00447516">
        <w:rPr>
          <w:rFonts w:cs="Calibri"/>
          <w:b/>
          <w:sz w:val="24"/>
          <w:szCs w:val="24"/>
        </w:rPr>
        <w:t>Non–</w:t>
      </w:r>
      <w:r w:rsidR="00AC762B" w:rsidRPr="00447516">
        <w:rPr>
          <w:rFonts w:cs="Calibri"/>
          <w:b/>
          <w:sz w:val="24"/>
          <w:szCs w:val="24"/>
        </w:rPr>
        <w:t>fulfilment of obligations or delay in their implementation</w:t>
      </w:r>
    </w:p>
    <w:p w14:paraId="5450CA77" w14:textId="77777777" w:rsidR="00AC762B" w:rsidRPr="00447516" w:rsidRDefault="00AC762B" w:rsidP="00293A66">
      <w:pPr>
        <w:spacing w:after="0" w:line="240" w:lineRule="auto"/>
        <w:jc w:val="center"/>
        <w:rPr>
          <w:rFonts w:cs="Calibri"/>
          <w:sz w:val="24"/>
          <w:szCs w:val="24"/>
        </w:rPr>
      </w:pPr>
    </w:p>
    <w:p w14:paraId="3A7411E5"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13.1 Each </w:t>
      </w:r>
      <w:r w:rsidR="00006010" w:rsidRPr="00447516">
        <w:rPr>
          <w:rFonts w:cs="Calibri"/>
          <w:sz w:val="24"/>
          <w:szCs w:val="24"/>
        </w:rPr>
        <w:t>Co-beneficiary</w:t>
      </w:r>
      <w:r w:rsidRPr="00447516">
        <w:rPr>
          <w:rFonts w:cs="Calibri"/>
          <w:sz w:val="24"/>
          <w:szCs w:val="24"/>
        </w:rPr>
        <w:t xml:space="preserve"> is obliged to inform immediately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and to provide him with all necessary information of</w:t>
      </w:r>
      <w:r w:rsidRPr="00447516">
        <w:rPr>
          <w:rFonts w:cs="Calibri"/>
          <w:b/>
          <w:sz w:val="24"/>
          <w:szCs w:val="24"/>
        </w:rPr>
        <w:t xml:space="preserve"> </w:t>
      </w:r>
      <w:r w:rsidRPr="00447516">
        <w:rPr>
          <w:rFonts w:cs="Calibri"/>
          <w:sz w:val="24"/>
          <w:szCs w:val="24"/>
        </w:rPr>
        <w:t>any event that can jeopardise the implementation of the project.</w:t>
      </w:r>
    </w:p>
    <w:p w14:paraId="11DF4FCB" w14:textId="77777777" w:rsidR="00AC762B" w:rsidRPr="00447516" w:rsidRDefault="00AC762B" w:rsidP="006C3871">
      <w:pPr>
        <w:spacing w:after="0" w:line="240" w:lineRule="auto"/>
        <w:jc w:val="both"/>
        <w:rPr>
          <w:rFonts w:cs="Calibri"/>
          <w:sz w:val="24"/>
          <w:szCs w:val="24"/>
        </w:rPr>
      </w:pPr>
    </w:p>
    <w:p w14:paraId="3F04CACE" w14:textId="77777777" w:rsidR="00AC762B" w:rsidRPr="00447516" w:rsidRDefault="00AC762B" w:rsidP="006C3871">
      <w:pPr>
        <w:spacing w:after="0" w:line="240" w:lineRule="auto"/>
        <w:jc w:val="both"/>
        <w:rPr>
          <w:rFonts w:cs="Calibri"/>
          <w:b/>
          <w:sz w:val="24"/>
          <w:szCs w:val="24"/>
        </w:rPr>
      </w:pPr>
      <w:r w:rsidRPr="00447516">
        <w:rPr>
          <w:rFonts w:cs="Calibri"/>
          <w:sz w:val="24"/>
          <w:szCs w:val="24"/>
        </w:rPr>
        <w:t xml:space="preserve">13.2 If one </w:t>
      </w:r>
      <w:r w:rsidR="00006010" w:rsidRPr="00447516">
        <w:rPr>
          <w:rFonts w:cs="Calibri"/>
          <w:sz w:val="24"/>
          <w:szCs w:val="24"/>
        </w:rPr>
        <w:t>Co-beneficiary</w:t>
      </w:r>
      <w:r w:rsidRPr="00447516">
        <w:rPr>
          <w:rFonts w:cs="Calibri"/>
          <w:sz w:val="24"/>
          <w:szCs w:val="24"/>
        </w:rPr>
        <w:t xml:space="preserve"> fails to fulfil his obligations in due time,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will ask the partner to comply within a maximum of one month.</w:t>
      </w:r>
    </w:p>
    <w:p w14:paraId="35E5132F" w14:textId="77777777" w:rsidR="00AC762B" w:rsidRPr="00447516" w:rsidRDefault="00AC762B" w:rsidP="006C3871">
      <w:pPr>
        <w:spacing w:after="0" w:line="240" w:lineRule="auto"/>
        <w:jc w:val="both"/>
        <w:rPr>
          <w:rFonts w:cs="Calibri"/>
          <w:sz w:val="24"/>
          <w:szCs w:val="24"/>
        </w:rPr>
      </w:pPr>
    </w:p>
    <w:p w14:paraId="301DBD74" w14:textId="77777777" w:rsidR="00AC762B" w:rsidRPr="00447516" w:rsidRDefault="00AC762B" w:rsidP="006C3871">
      <w:pPr>
        <w:spacing w:after="0" w:line="240" w:lineRule="auto"/>
        <w:jc w:val="both"/>
        <w:rPr>
          <w:rFonts w:cs="Calibri"/>
          <w:sz w:val="24"/>
          <w:szCs w:val="24"/>
        </w:rPr>
      </w:pPr>
      <w:r w:rsidRPr="00447516">
        <w:rPr>
          <w:rFonts w:cs="Calibri"/>
          <w:sz w:val="24"/>
          <w:szCs w:val="24"/>
        </w:rPr>
        <w:t>13.3 In resolving any difficulties, including seeking the assistance of the CA</w:t>
      </w:r>
      <w:r w:rsidR="00250855">
        <w:rPr>
          <w:rFonts w:cs="Calibri"/>
          <w:sz w:val="24"/>
          <w:szCs w:val="24"/>
        </w:rPr>
        <w:t>/IBFM</w:t>
      </w:r>
      <w:r w:rsidRPr="00447516">
        <w:rPr>
          <w:rFonts w:cs="Calibri"/>
          <w:sz w:val="24"/>
          <w:szCs w:val="24"/>
        </w:rPr>
        <w:t xml:space="preserve">, the </w:t>
      </w:r>
      <w:r w:rsidR="00A96EA5">
        <w:rPr>
          <w:rFonts w:cs="Calibri"/>
          <w:sz w:val="24"/>
          <w:szCs w:val="24"/>
        </w:rPr>
        <w:t>Coordinator</w:t>
      </w:r>
      <w:r w:rsidR="00293A66" w:rsidRPr="00447516">
        <w:rPr>
          <w:rFonts w:cs="Calibri"/>
          <w:sz w:val="24"/>
          <w:szCs w:val="24"/>
        </w:rPr>
        <w:t xml:space="preserve"> </w:t>
      </w:r>
      <w:r w:rsidRPr="00447516">
        <w:rPr>
          <w:rFonts w:cs="Calibri"/>
          <w:sz w:val="24"/>
          <w:szCs w:val="24"/>
        </w:rPr>
        <w:t xml:space="preserve">shall inform all </w:t>
      </w:r>
      <w:r w:rsidR="00A7097B" w:rsidRPr="00447516">
        <w:rPr>
          <w:rFonts w:cs="Calibri"/>
          <w:sz w:val="24"/>
          <w:szCs w:val="24"/>
        </w:rPr>
        <w:t xml:space="preserve">his </w:t>
      </w:r>
      <w:r w:rsidR="00FD1B37" w:rsidRPr="00447516">
        <w:rPr>
          <w:rFonts w:cs="Calibri"/>
          <w:sz w:val="24"/>
          <w:szCs w:val="24"/>
        </w:rPr>
        <w:t>Co-beneficiaries</w:t>
      </w:r>
      <w:r w:rsidRPr="00447516">
        <w:rPr>
          <w:rFonts w:cs="Calibri"/>
          <w:sz w:val="24"/>
          <w:szCs w:val="24"/>
        </w:rPr>
        <w:t>.</w:t>
      </w:r>
    </w:p>
    <w:p w14:paraId="7FF9DAA3" w14:textId="77777777" w:rsidR="00AC762B" w:rsidRPr="00447516" w:rsidRDefault="00AC762B" w:rsidP="006C3871">
      <w:pPr>
        <w:spacing w:after="0" w:line="240" w:lineRule="auto"/>
        <w:jc w:val="both"/>
        <w:rPr>
          <w:rFonts w:cs="Calibri"/>
          <w:sz w:val="24"/>
          <w:szCs w:val="24"/>
        </w:rPr>
      </w:pPr>
    </w:p>
    <w:p w14:paraId="2F4594B4"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13.4 If the </w:t>
      </w:r>
      <w:r w:rsidR="00006010" w:rsidRPr="00447516">
        <w:rPr>
          <w:rFonts w:cs="Calibri"/>
          <w:sz w:val="24"/>
          <w:szCs w:val="24"/>
        </w:rPr>
        <w:t>Co-beneficiary</w:t>
      </w:r>
      <w:r w:rsidRPr="00447516">
        <w:rPr>
          <w:rFonts w:cs="Calibri"/>
          <w:sz w:val="24"/>
          <w:szCs w:val="24"/>
        </w:rPr>
        <w:t xml:space="preserve"> still fails to comply with his obligations,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 xml:space="preserve">may decide to exclude the </w:t>
      </w:r>
      <w:r w:rsidR="00006010" w:rsidRPr="00447516">
        <w:rPr>
          <w:rFonts w:cs="Calibri"/>
          <w:sz w:val="24"/>
          <w:szCs w:val="24"/>
        </w:rPr>
        <w:t>Co-beneficiary</w:t>
      </w:r>
      <w:r w:rsidRPr="00447516">
        <w:rPr>
          <w:rFonts w:cs="Calibri"/>
          <w:sz w:val="24"/>
          <w:szCs w:val="24"/>
        </w:rPr>
        <w:t xml:space="preserve"> from the project, subject to the approval of all other </w:t>
      </w:r>
      <w:r w:rsidR="00FD1B37" w:rsidRPr="00447516">
        <w:rPr>
          <w:rFonts w:cs="Calibri"/>
          <w:sz w:val="24"/>
          <w:szCs w:val="24"/>
        </w:rPr>
        <w:t>Co-beneficiaries</w:t>
      </w:r>
      <w:r w:rsidRPr="00447516">
        <w:rPr>
          <w:rFonts w:cs="Calibri"/>
          <w:sz w:val="24"/>
          <w:szCs w:val="24"/>
        </w:rPr>
        <w:t xml:space="preserve"> (written procedure or Steering Committee minutes).</w:t>
      </w:r>
    </w:p>
    <w:p w14:paraId="1B66900A" w14:textId="77777777" w:rsidR="00AC762B" w:rsidRPr="00447516" w:rsidRDefault="00AC762B" w:rsidP="006C3871">
      <w:pPr>
        <w:spacing w:after="0" w:line="240" w:lineRule="auto"/>
        <w:jc w:val="both"/>
        <w:rPr>
          <w:rFonts w:cs="Calibri"/>
          <w:b/>
          <w:sz w:val="24"/>
          <w:szCs w:val="24"/>
        </w:rPr>
      </w:pPr>
    </w:p>
    <w:p w14:paraId="48B09085"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Should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 xml:space="preserve">decide to exclude the </w:t>
      </w:r>
      <w:r w:rsidR="00006010" w:rsidRPr="00447516">
        <w:rPr>
          <w:rFonts w:cs="Calibri"/>
          <w:sz w:val="24"/>
          <w:szCs w:val="24"/>
        </w:rPr>
        <w:t>Co-beneficiary</w:t>
      </w:r>
      <w:r w:rsidRPr="00447516">
        <w:rPr>
          <w:rFonts w:cs="Calibri"/>
          <w:sz w:val="24"/>
          <w:szCs w:val="24"/>
        </w:rPr>
        <w:t xml:space="preserve"> from the operation, the CA</w:t>
      </w:r>
      <w:r w:rsidR="00960BAD">
        <w:rPr>
          <w:rFonts w:cs="Calibri"/>
          <w:sz w:val="24"/>
          <w:szCs w:val="24"/>
        </w:rPr>
        <w:t>/IBFM</w:t>
      </w:r>
      <w:r w:rsidRPr="00447516">
        <w:rPr>
          <w:rFonts w:cs="Calibri"/>
          <w:sz w:val="24"/>
          <w:szCs w:val="24"/>
        </w:rPr>
        <w:t xml:space="preserve"> shall be informed immediately.</w:t>
      </w:r>
    </w:p>
    <w:p w14:paraId="38A523B2" w14:textId="77777777" w:rsidR="00AC762B" w:rsidRPr="00447516" w:rsidRDefault="00AC762B" w:rsidP="006C3871">
      <w:pPr>
        <w:spacing w:after="0" w:line="240" w:lineRule="auto"/>
        <w:jc w:val="both"/>
        <w:rPr>
          <w:rFonts w:cs="Calibri"/>
          <w:sz w:val="24"/>
          <w:szCs w:val="24"/>
        </w:rPr>
      </w:pPr>
    </w:p>
    <w:p w14:paraId="3257344A" w14:textId="77777777" w:rsidR="00AC762B" w:rsidRPr="00447516" w:rsidRDefault="00AC762B" w:rsidP="006C3871">
      <w:pPr>
        <w:spacing w:after="0" w:line="240" w:lineRule="auto"/>
        <w:jc w:val="both"/>
        <w:rPr>
          <w:rFonts w:cs="Calibri"/>
          <w:sz w:val="24"/>
          <w:szCs w:val="24"/>
        </w:rPr>
      </w:pPr>
      <w:r w:rsidRPr="00447516">
        <w:rPr>
          <w:rFonts w:cs="Calibri"/>
          <w:sz w:val="24"/>
          <w:szCs w:val="24"/>
        </w:rPr>
        <w:t>Such exclusion must be approved by the CA</w:t>
      </w:r>
      <w:r w:rsidR="00250855">
        <w:rPr>
          <w:rFonts w:cs="Calibri"/>
          <w:sz w:val="24"/>
          <w:szCs w:val="24"/>
        </w:rPr>
        <w:t>/IBFM</w:t>
      </w:r>
      <w:r w:rsidRPr="00447516">
        <w:rPr>
          <w:rFonts w:cs="Calibri"/>
          <w:sz w:val="24"/>
          <w:szCs w:val="24"/>
        </w:rPr>
        <w:t>.</w:t>
      </w:r>
    </w:p>
    <w:p w14:paraId="567DBF71" w14:textId="77777777" w:rsidR="00AC762B" w:rsidRPr="00447516" w:rsidRDefault="00AC762B" w:rsidP="006C3871">
      <w:pPr>
        <w:spacing w:after="0" w:line="240" w:lineRule="auto"/>
        <w:jc w:val="both"/>
        <w:rPr>
          <w:rFonts w:cs="Calibri"/>
          <w:sz w:val="24"/>
          <w:szCs w:val="24"/>
        </w:rPr>
      </w:pPr>
    </w:p>
    <w:p w14:paraId="3126339C" w14:textId="77777777" w:rsidR="00FD2D7D" w:rsidRPr="00447516" w:rsidRDefault="00FD2D7D" w:rsidP="006C3871">
      <w:pPr>
        <w:spacing w:after="0" w:line="240" w:lineRule="auto"/>
        <w:jc w:val="both"/>
        <w:rPr>
          <w:rFonts w:cs="Calibri"/>
          <w:sz w:val="24"/>
          <w:szCs w:val="24"/>
        </w:rPr>
      </w:pPr>
      <w:r w:rsidRPr="00447516">
        <w:rPr>
          <w:rFonts w:cs="Calibri"/>
          <w:sz w:val="24"/>
          <w:szCs w:val="24"/>
        </w:rPr>
        <w:t xml:space="preserve">13.5 This agreement also contemplates the possibility of a Co-beneficiary to leave by his own decision the partnership. </w:t>
      </w:r>
    </w:p>
    <w:p w14:paraId="2196AE2E" w14:textId="77777777" w:rsidR="00FD2D7D" w:rsidRPr="00447516" w:rsidRDefault="00FD2D7D" w:rsidP="006C3871">
      <w:pPr>
        <w:spacing w:after="0" w:line="240" w:lineRule="auto"/>
        <w:jc w:val="both"/>
        <w:rPr>
          <w:rFonts w:cs="Calibri"/>
          <w:sz w:val="24"/>
          <w:szCs w:val="24"/>
        </w:rPr>
      </w:pPr>
    </w:p>
    <w:p w14:paraId="2CA4F1A1" w14:textId="77777777" w:rsidR="00FD2D7D" w:rsidRPr="00447516" w:rsidRDefault="00FD2D7D" w:rsidP="006C3871">
      <w:pPr>
        <w:spacing w:after="0" w:line="240" w:lineRule="auto"/>
        <w:jc w:val="both"/>
        <w:rPr>
          <w:rFonts w:cs="Calibri"/>
          <w:sz w:val="24"/>
          <w:szCs w:val="24"/>
        </w:rPr>
      </w:pPr>
      <w:r w:rsidRPr="00447516">
        <w:rPr>
          <w:rFonts w:cs="Calibri"/>
          <w:sz w:val="24"/>
          <w:szCs w:val="24"/>
        </w:rPr>
        <w:t xml:space="preserve">Such a resignation must be accepted by the </w:t>
      </w:r>
      <w:r w:rsidR="00A96EA5">
        <w:rPr>
          <w:rFonts w:cs="Calibri"/>
          <w:sz w:val="24"/>
          <w:szCs w:val="24"/>
        </w:rPr>
        <w:t>Coordinator</w:t>
      </w:r>
      <w:r w:rsidRPr="00447516">
        <w:rPr>
          <w:rFonts w:cs="Calibri"/>
          <w:sz w:val="24"/>
          <w:szCs w:val="24"/>
        </w:rPr>
        <w:t>, the other Co-beneficiaries and the CA</w:t>
      </w:r>
      <w:r w:rsidR="00960BAD">
        <w:rPr>
          <w:rFonts w:cs="Calibri"/>
          <w:sz w:val="24"/>
          <w:szCs w:val="24"/>
        </w:rPr>
        <w:t>/IBFM</w:t>
      </w:r>
      <w:r w:rsidRPr="00447516">
        <w:rPr>
          <w:rFonts w:cs="Calibri"/>
          <w:sz w:val="24"/>
          <w:szCs w:val="24"/>
        </w:rPr>
        <w:t xml:space="preserve">, following the examination of the reasons exposed by the Co-beneficiary in writing. </w:t>
      </w:r>
    </w:p>
    <w:p w14:paraId="4ED67BF0" w14:textId="77777777" w:rsidR="00FD2D7D" w:rsidRPr="00447516" w:rsidRDefault="00FD2D7D" w:rsidP="006C3871">
      <w:pPr>
        <w:spacing w:after="0" w:line="240" w:lineRule="auto"/>
        <w:jc w:val="both"/>
        <w:rPr>
          <w:rFonts w:cs="Calibri"/>
          <w:sz w:val="24"/>
          <w:szCs w:val="24"/>
        </w:rPr>
      </w:pPr>
    </w:p>
    <w:p w14:paraId="155D86D9" w14:textId="77777777" w:rsidR="00AC762B" w:rsidRPr="00447516" w:rsidRDefault="00FD2D7D" w:rsidP="006C3871">
      <w:pPr>
        <w:spacing w:after="0" w:line="240" w:lineRule="auto"/>
        <w:jc w:val="both"/>
        <w:rPr>
          <w:rFonts w:cs="Calibri"/>
          <w:sz w:val="24"/>
          <w:szCs w:val="24"/>
        </w:rPr>
      </w:pPr>
      <w:r w:rsidRPr="00447516">
        <w:rPr>
          <w:rFonts w:cs="Calibri"/>
          <w:sz w:val="24"/>
          <w:szCs w:val="24"/>
        </w:rPr>
        <w:t>13.6</w:t>
      </w:r>
      <w:r w:rsidR="00AC762B" w:rsidRPr="00447516">
        <w:rPr>
          <w:rFonts w:cs="Calibri"/>
          <w:sz w:val="24"/>
          <w:szCs w:val="24"/>
        </w:rPr>
        <w:t xml:space="preserve"> The excluded </w:t>
      </w:r>
      <w:r w:rsidRPr="00447516">
        <w:rPr>
          <w:rFonts w:cs="Calibri"/>
          <w:sz w:val="24"/>
          <w:szCs w:val="24"/>
        </w:rPr>
        <w:t xml:space="preserve">or resigned </w:t>
      </w:r>
      <w:r w:rsidR="00006010" w:rsidRPr="00447516">
        <w:rPr>
          <w:rFonts w:cs="Calibri"/>
          <w:sz w:val="24"/>
          <w:szCs w:val="24"/>
        </w:rPr>
        <w:t>Co-beneficiary</w:t>
      </w:r>
      <w:r w:rsidR="00AC762B" w:rsidRPr="00447516">
        <w:rPr>
          <w:rFonts w:cs="Calibri"/>
          <w:sz w:val="24"/>
          <w:szCs w:val="24"/>
        </w:rPr>
        <w:t xml:space="preserve"> has to repay </w:t>
      </w:r>
      <w:r w:rsidR="005F6526" w:rsidRPr="00447516">
        <w:rPr>
          <w:rFonts w:cs="Calibri"/>
          <w:sz w:val="24"/>
          <w:szCs w:val="24"/>
        </w:rPr>
        <w:t xml:space="preserve">to </w:t>
      </w:r>
      <w:r w:rsidR="00AC762B" w:rsidRPr="00447516">
        <w:rPr>
          <w:rFonts w:cs="Calibri"/>
          <w:sz w:val="24"/>
          <w:szCs w:val="24"/>
        </w:rPr>
        <w:t xml:space="preserve">the </w:t>
      </w:r>
      <w:r w:rsidR="00A96EA5">
        <w:rPr>
          <w:rFonts w:cs="Calibri"/>
          <w:sz w:val="24"/>
          <w:szCs w:val="24"/>
        </w:rPr>
        <w:t>Coordinator</w:t>
      </w:r>
      <w:r w:rsidR="00A96EA5" w:rsidRPr="00447516">
        <w:rPr>
          <w:rFonts w:cs="Calibri"/>
          <w:sz w:val="24"/>
          <w:szCs w:val="24"/>
        </w:rPr>
        <w:t xml:space="preserve"> </w:t>
      </w:r>
      <w:r w:rsidR="005F6526" w:rsidRPr="00447516">
        <w:rPr>
          <w:rFonts w:cs="Calibri"/>
          <w:sz w:val="24"/>
          <w:szCs w:val="24"/>
        </w:rPr>
        <w:t>any p</w:t>
      </w:r>
      <w:r w:rsidR="00AC762B" w:rsidRPr="00447516">
        <w:rPr>
          <w:rFonts w:cs="Calibri"/>
          <w:sz w:val="24"/>
          <w:szCs w:val="24"/>
        </w:rPr>
        <w:t>rogramme funds received if he cannot prove that they were used for the implementation of the p</w:t>
      </w:r>
      <w:r w:rsidR="005F6526" w:rsidRPr="00447516">
        <w:rPr>
          <w:rFonts w:cs="Calibri"/>
          <w:sz w:val="24"/>
          <w:szCs w:val="24"/>
        </w:rPr>
        <w:t>roject according to the rules on eligibility of expenditure</w:t>
      </w:r>
      <w:r w:rsidR="00AC762B" w:rsidRPr="00447516">
        <w:rPr>
          <w:rFonts w:cs="Calibri"/>
          <w:sz w:val="24"/>
          <w:szCs w:val="24"/>
        </w:rPr>
        <w:t>.</w:t>
      </w:r>
    </w:p>
    <w:p w14:paraId="400AF272" w14:textId="77777777" w:rsidR="00AC762B" w:rsidRPr="00447516" w:rsidRDefault="00AC762B" w:rsidP="006C3871">
      <w:pPr>
        <w:spacing w:after="0" w:line="240" w:lineRule="auto"/>
        <w:jc w:val="both"/>
        <w:rPr>
          <w:rFonts w:cs="Calibri"/>
          <w:sz w:val="24"/>
          <w:szCs w:val="24"/>
        </w:rPr>
      </w:pPr>
    </w:p>
    <w:p w14:paraId="7F03E16B" w14:textId="77777777" w:rsidR="00AC762B" w:rsidRPr="00447516" w:rsidRDefault="00FD2D7D" w:rsidP="006C3871">
      <w:pPr>
        <w:spacing w:after="0" w:line="240" w:lineRule="auto"/>
        <w:jc w:val="both"/>
        <w:rPr>
          <w:rFonts w:cs="Calibri"/>
          <w:sz w:val="24"/>
          <w:szCs w:val="24"/>
        </w:rPr>
      </w:pPr>
      <w:r w:rsidRPr="00447516">
        <w:rPr>
          <w:rFonts w:cs="Calibri"/>
          <w:sz w:val="24"/>
          <w:szCs w:val="24"/>
        </w:rPr>
        <w:t>13.7</w:t>
      </w:r>
      <w:r w:rsidR="00AC762B" w:rsidRPr="00447516">
        <w:rPr>
          <w:rFonts w:cs="Calibri"/>
          <w:sz w:val="24"/>
          <w:szCs w:val="24"/>
        </w:rPr>
        <w:t xml:space="preserve"> Should the </w:t>
      </w:r>
      <w:r w:rsidR="00006010" w:rsidRPr="00447516">
        <w:rPr>
          <w:rFonts w:cs="Calibri"/>
          <w:sz w:val="24"/>
          <w:szCs w:val="24"/>
        </w:rPr>
        <w:t>Co-beneficiary</w:t>
      </w:r>
      <w:r w:rsidR="00AC762B" w:rsidRPr="00447516">
        <w:rPr>
          <w:rFonts w:cs="Calibri"/>
          <w:sz w:val="24"/>
          <w:szCs w:val="24"/>
        </w:rPr>
        <w:t xml:space="preserve"> not fulfil his obligations and in case of financial consequences for the funding of the whole operation, the </w:t>
      </w:r>
      <w:r w:rsidR="00A96EA5">
        <w:rPr>
          <w:rFonts w:cs="Calibri"/>
          <w:sz w:val="24"/>
          <w:szCs w:val="24"/>
        </w:rPr>
        <w:t>Coordinator</w:t>
      </w:r>
      <w:r w:rsidR="00A96EA5" w:rsidRPr="00447516">
        <w:rPr>
          <w:rFonts w:cs="Calibri"/>
          <w:sz w:val="24"/>
          <w:szCs w:val="24"/>
        </w:rPr>
        <w:t xml:space="preserve"> </w:t>
      </w:r>
      <w:r w:rsidR="00AC762B" w:rsidRPr="00447516">
        <w:rPr>
          <w:rFonts w:cs="Calibri"/>
          <w:sz w:val="24"/>
          <w:szCs w:val="24"/>
        </w:rPr>
        <w:t>may claim compensation from the party concerned.</w:t>
      </w:r>
    </w:p>
    <w:p w14:paraId="52EBB630" w14:textId="77777777" w:rsidR="00AC762B" w:rsidRPr="00447516" w:rsidRDefault="00AC762B" w:rsidP="006C3871">
      <w:pPr>
        <w:spacing w:after="0" w:line="240" w:lineRule="auto"/>
        <w:jc w:val="both"/>
        <w:rPr>
          <w:rFonts w:cs="Calibri"/>
          <w:b/>
          <w:sz w:val="24"/>
          <w:szCs w:val="24"/>
        </w:rPr>
      </w:pPr>
    </w:p>
    <w:p w14:paraId="37B93411" w14:textId="77777777" w:rsidR="00AC762B" w:rsidRPr="00447516" w:rsidRDefault="00AC762B" w:rsidP="006C3871">
      <w:pPr>
        <w:spacing w:after="0" w:line="240" w:lineRule="auto"/>
        <w:jc w:val="both"/>
        <w:rPr>
          <w:rFonts w:cs="Calibri"/>
          <w:b/>
          <w:sz w:val="24"/>
          <w:szCs w:val="24"/>
        </w:rPr>
      </w:pPr>
    </w:p>
    <w:p w14:paraId="570F47D7" w14:textId="77777777" w:rsidR="00AC762B" w:rsidRPr="00447516" w:rsidRDefault="00AC762B" w:rsidP="005F6526">
      <w:pPr>
        <w:spacing w:after="0" w:line="240" w:lineRule="auto"/>
        <w:jc w:val="center"/>
        <w:rPr>
          <w:rFonts w:cs="Calibri"/>
          <w:b/>
          <w:sz w:val="24"/>
          <w:szCs w:val="24"/>
        </w:rPr>
      </w:pPr>
      <w:r w:rsidRPr="00447516">
        <w:rPr>
          <w:rFonts w:cs="Calibri"/>
          <w:b/>
          <w:sz w:val="24"/>
          <w:szCs w:val="24"/>
        </w:rPr>
        <w:t>Article 14</w:t>
      </w:r>
    </w:p>
    <w:p w14:paraId="0043F0E1" w14:textId="77777777" w:rsidR="00AC762B" w:rsidRPr="00447516" w:rsidRDefault="00AC762B" w:rsidP="005F6526">
      <w:pPr>
        <w:spacing w:after="0" w:line="240" w:lineRule="auto"/>
        <w:jc w:val="center"/>
        <w:rPr>
          <w:rFonts w:cs="Calibri"/>
          <w:b/>
          <w:sz w:val="24"/>
          <w:szCs w:val="24"/>
        </w:rPr>
      </w:pPr>
      <w:r w:rsidRPr="00447516">
        <w:rPr>
          <w:rFonts w:cs="Calibri"/>
          <w:b/>
          <w:sz w:val="24"/>
          <w:szCs w:val="24"/>
        </w:rPr>
        <w:t>Conciliation and mediation between partners</w:t>
      </w:r>
    </w:p>
    <w:p w14:paraId="497C9F2F" w14:textId="77777777" w:rsidR="00AC762B" w:rsidRPr="00447516" w:rsidRDefault="00AC762B" w:rsidP="005F6526">
      <w:pPr>
        <w:spacing w:after="0" w:line="240" w:lineRule="auto"/>
        <w:jc w:val="center"/>
        <w:rPr>
          <w:rFonts w:cs="Calibri"/>
          <w:sz w:val="24"/>
          <w:szCs w:val="24"/>
        </w:rPr>
      </w:pPr>
    </w:p>
    <w:p w14:paraId="4CF3B7CD" w14:textId="77777777" w:rsidR="00AC762B" w:rsidRPr="00447516" w:rsidRDefault="003C1FF6" w:rsidP="006C3871">
      <w:pPr>
        <w:spacing w:after="0" w:line="240" w:lineRule="auto"/>
        <w:jc w:val="both"/>
        <w:rPr>
          <w:rFonts w:cs="Calibri"/>
          <w:sz w:val="24"/>
          <w:szCs w:val="24"/>
        </w:rPr>
      </w:pPr>
      <w:r w:rsidRPr="00447516">
        <w:rPr>
          <w:rFonts w:cs="Calibri"/>
          <w:sz w:val="24"/>
          <w:szCs w:val="24"/>
        </w:rPr>
        <w:t>14</w:t>
      </w:r>
      <w:r w:rsidR="00AC762B" w:rsidRPr="00447516">
        <w:rPr>
          <w:rFonts w:cs="Calibri"/>
          <w:sz w:val="24"/>
          <w:szCs w:val="24"/>
        </w:rPr>
        <w:t xml:space="preserve">.1 Should a dispute arise between </w:t>
      </w:r>
      <w:r w:rsidR="00FD1B37" w:rsidRPr="00447516">
        <w:rPr>
          <w:rFonts w:cs="Calibri"/>
          <w:sz w:val="24"/>
          <w:szCs w:val="24"/>
        </w:rPr>
        <w:t>Co-beneficiaries</w:t>
      </w:r>
      <w:r w:rsidR="00AC762B" w:rsidRPr="00447516">
        <w:rPr>
          <w:rFonts w:cs="Calibri"/>
          <w:sz w:val="24"/>
          <w:szCs w:val="24"/>
        </w:rPr>
        <w:t xml:space="preserve"> of the </w:t>
      </w:r>
      <w:proofErr w:type="gramStart"/>
      <w:r w:rsidR="00AC762B" w:rsidRPr="00447516">
        <w:rPr>
          <w:rFonts w:cs="Calibri"/>
          <w:sz w:val="24"/>
          <w:szCs w:val="24"/>
        </w:rPr>
        <w:t>project,</w:t>
      </w:r>
      <w:proofErr w:type="gramEnd"/>
      <w:r w:rsidR="00AC762B" w:rsidRPr="00447516">
        <w:rPr>
          <w:rFonts w:cs="Calibri"/>
          <w:sz w:val="24"/>
          <w:szCs w:val="24"/>
        </w:rPr>
        <w:t xml:space="preserve"> each </w:t>
      </w:r>
      <w:r w:rsidR="00006010" w:rsidRPr="00447516">
        <w:rPr>
          <w:rFonts w:cs="Calibri"/>
          <w:sz w:val="24"/>
          <w:szCs w:val="24"/>
        </w:rPr>
        <w:t>Co-beneficiary</w:t>
      </w:r>
      <w:r w:rsidR="00AC762B" w:rsidRPr="00447516">
        <w:rPr>
          <w:rFonts w:cs="Calibri"/>
          <w:sz w:val="24"/>
          <w:szCs w:val="24"/>
        </w:rPr>
        <w:t xml:space="preserve"> shall submit the dispute to the </w:t>
      </w:r>
      <w:r w:rsidR="00A96EA5">
        <w:rPr>
          <w:rFonts w:cs="Calibri"/>
          <w:sz w:val="24"/>
          <w:szCs w:val="24"/>
        </w:rPr>
        <w:t>Coordinator</w:t>
      </w:r>
      <w:r w:rsidR="00A96EA5" w:rsidRPr="00447516">
        <w:rPr>
          <w:rFonts w:cs="Calibri"/>
          <w:sz w:val="24"/>
          <w:szCs w:val="24"/>
        </w:rPr>
        <w:t xml:space="preserve"> </w:t>
      </w:r>
      <w:r w:rsidR="00AC762B" w:rsidRPr="00447516">
        <w:rPr>
          <w:rFonts w:cs="Calibri"/>
          <w:sz w:val="24"/>
          <w:szCs w:val="24"/>
        </w:rPr>
        <w:t>in order to reach a settlement</w:t>
      </w:r>
      <w:r w:rsidR="005F6526" w:rsidRPr="00447516">
        <w:rPr>
          <w:rFonts w:cs="Calibri"/>
          <w:sz w:val="24"/>
          <w:szCs w:val="24"/>
        </w:rPr>
        <w:t>.</w:t>
      </w:r>
      <w:r w:rsidR="00FD1F2F">
        <w:rPr>
          <w:rFonts w:cs="Calibri"/>
          <w:sz w:val="24"/>
          <w:szCs w:val="24"/>
        </w:rPr>
        <w:t xml:space="preserve"> </w:t>
      </w:r>
    </w:p>
    <w:p w14:paraId="3CDF00A6" w14:textId="77777777" w:rsidR="00AC762B" w:rsidRPr="00447516" w:rsidRDefault="00AC762B" w:rsidP="006C3871">
      <w:pPr>
        <w:spacing w:after="0" w:line="240" w:lineRule="auto"/>
        <w:jc w:val="both"/>
        <w:rPr>
          <w:rFonts w:cs="Calibri"/>
          <w:sz w:val="24"/>
          <w:szCs w:val="24"/>
        </w:rPr>
      </w:pPr>
    </w:p>
    <w:p w14:paraId="5228BD97" w14:textId="77777777" w:rsidR="00AC762B" w:rsidRPr="00447516" w:rsidRDefault="003C1FF6" w:rsidP="006C3871">
      <w:pPr>
        <w:spacing w:after="0" w:line="240" w:lineRule="auto"/>
        <w:jc w:val="both"/>
        <w:rPr>
          <w:rFonts w:cs="Calibri"/>
          <w:sz w:val="24"/>
          <w:szCs w:val="24"/>
        </w:rPr>
      </w:pPr>
      <w:r w:rsidRPr="00447516">
        <w:rPr>
          <w:rFonts w:cs="Calibri"/>
          <w:sz w:val="24"/>
          <w:szCs w:val="24"/>
        </w:rPr>
        <w:lastRenderedPageBreak/>
        <w:t>14</w:t>
      </w:r>
      <w:r w:rsidR="00AC762B" w:rsidRPr="00447516">
        <w:rPr>
          <w:rFonts w:cs="Calibri"/>
          <w:sz w:val="24"/>
          <w:szCs w:val="24"/>
        </w:rPr>
        <w:t xml:space="preserve">.2 The </w:t>
      </w:r>
      <w:r w:rsidR="00A96EA5">
        <w:rPr>
          <w:rFonts w:cs="Calibri"/>
          <w:sz w:val="24"/>
          <w:szCs w:val="24"/>
        </w:rPr>
        <w:t>Coordinator</w:t>
      </w:r>
      <w:r w:rsidR="00A96EA5" w:rsidRPr="00447516">
        <w:rPr>
          <w:rFonts w:cs="Calibri"/>
          <w:sz w:val="24"/>
          <w:szCs w:val="24"/>
        </w:rPr>
        <w:t xml:space="preserve"> </w:t>
      </w:r>
      <w:r w:rsidR="00AC762B" w:rsidRPr="00447516">
        <w:rPr>
          <w:rFonts w:cs="Calibri"/>
          <w:sz w:val="24"/>
          <w:szCs w:val="24"/>
        </w:rPr>
        <w:t xml:space="preserve">will inform the other </w:t>
      </w:r>
      <w:r w:rsidR="00FD1B37" w:rsidRPr="00447516">
        <w:rPr>
          <w:rFonts w:cs="Calibri"/>
          <w:sz w:val="24"/>
          <w:szCs w:val="24"/>
        </w:rPr>
        <w:t>Co-beneficiaries</w:t>
      </w:r>
      <w:r w:rsidRPr="00447516">
        <w:rPr>
          <w:rFonts w:cs="Calibri"/>
          <w:sz w:val="24"/>
          <w:szCs w:val="24"/>
        </w:rPr>
        <w:t xml:space="preserve"> and may, on his</w:t>
      </w:r>
      <w:r w:rsidR="00AC762B" w:rsidRPr="00447516">
        <w:rPr>
          <w:rFonts w:cs="Calibri"/>
          <w:sz w:val="24"/>
          <w:szCs w:val="24"/>
        </w:rPr>
        <w:t xml:space="preserve"> own initiative or upon request of a </w:t>
      </w:r>
      <w:r w:rsidR="00006010" w:rsidRPr="00447516">
        <w:rPr>
          <w:rFonts w:cs="Calibri"/>
          <w:sz w:val="24"/>
          <w:szCs w:val="24"/>
        </w:rPr>
        <w:t>Co-beneficiary</w:t>
      </w:r>
      <w:r w:rsidR="00AC762B" w:rsidRPr="00447516">
        <w:rPr>
          <w:rFonts w:cs="Calibri"/>
          <w:sz w:val="24"/>
          <w:szCs w:val="24"/>
        </w:rPr>
        <w:t>, ask the CA</w:t>
      </w:r>
      <w:r w:rsidR="00960BAD">
        <w:rPr>
          <w:rFonts w:cs="Calibri"/>
          <w:sz w:val="24"/>
          <w:szCs w:val="24"/>
        </w:rPr>
        <w:t>/IBFM</w:t>
      </w:r>
      <w:r w:rsidR="00AC762B" w:rsidRPr="00447516">
        <w:rPr>
          <w:rFonts w:cs="Calibri"/>
          <w:sz w:val="24"/>
          <w:szCs w:val="24"/>
        </w:rPr>
        <w:t xml:space="preserve"> for advice</w:t>
      </w:r>
      <w:r w:rsidRPr="00447516">
        <w:rPr>
          <w:rFonts w:cs="Calibri"/>
          <w:sz w:val="24"/>
          <w:szCs w:val="24"/>
        </w:rPr>
        <w:t>.</w:t>
      </w:r>
    </w:p>
    <w:p w14:paraId="7FFE2929" w14:textId="77777777" w:rsidR="00AC762B" w:rsidRPr="00447516" w:rsidRDefault="00AC762B" w:rsidP="006C3871">
      <w:pPr>
        <w:spacing w:after="0" w:line="240" w:lineRule="auto"/>
        <w:jc w:val="both"/>
        <w:rPr>
          <w:rFonts w:cs="Calibri"/>
          <w:sz w:val="24"/>
          <w:szCs w:val="24"/>
        </w:rPr>
      </w:pPr>
    </w:p>
    <w:p w14:paraId="547E0BE5" w14:textId="77777777" w:rsidR="00AC762B" w:rsidRPr="00447516" w:rsidRDefault="003C1FF6" w:rsidP="006C3871">
      <w:pPr>
        <w:spacing w:after="0" w:line="240" w:lineRule="auto"/>
        <w:jc w:val="both"/>
        <w:rPr>
          <w:rFonts w:cs="Calibri"/>
          <w:sz w:val="24"/>
          <w:szCs w:val="24"/>
        </w:rPr>
      </w:pPr>
      <w:r w:rsidRPr="00447516">
        <w:rPr>
          <w:rFonts w:cs="Calibri"/>
          <w:sz w:val="24"/>
          <w:szCs w:val="24"/>
        </w:rPr>
        <w:t>14</w:t>
      </w:r>
      <w:r w:rsidR="00AC762B" w:rsidRPr="00447516">
        <w:rPr>
          <w:rFonts w:cs="Calibri"/>
          <w:sz w:val="24"/>
          <w:szCs w:val="24"/>
        </w:rPr>
        <w:t xml:space="preserve">.3 If </w:t>
      </w:r>
      <w:r w:rsidRPr="00447516">
        <w:rPr>
          <w:rFonts w:cs="Calibri"/>
          <w:sz w:val="24"/>
          <w:szCs w:val="24"/>
        </w:rPr>
        <w:t>conciliation</w:t>
      </w:r>
      <w:r w:rsidR="00AC762B" w:rsidRPr="00447516">
        <w:rPr>
          <w:rFonts w:cs="Calibri"/>
          <w:sz w:val="24"/>
          <w:szCs w:val="24"/>
        </w:rPr>
        <w:t xml:space="preserve"> through the project Steering Committee cannot be reached, and after the </w:t>
      </w:r>
      <w:r w:rsidR="00A96EA5">
        <w:rPr>
          <w:rFonts w:cs="Calibri"/>
          <w:sz w:val="24"/>
          <w:szCs w:val="24"/>
        </w:rPr>
        <w:t>Coordinator</w:t>
      </w:r>
      <w:r w:rsidR="00A96EA5" w:rsidRPr="00447516">
        <w:rPr>
          <w:rFonts w:cs="Calibri"/>
          <w:sz w:val="24"/>
          <w:szCs w:val="24"/>
        </w:rPr>
        <w:t xml:space="preserve"> </w:t>
      </w:r>
      <w:r w:rsidR="00AC762B" w:rsidRPr="00447516">
        <w:rPr>
          <w:rFonts w:cs="Calibri"/>
          <w:sz w:val="24"/>
          <w:szCs w:val="24"/>
        </w:rPr>
        <w:t>has asked the CA</w:t>
      </w:r>
      <w:r w:rsidR="00960BAD">
        <w:rPr>
          <w:rFonts w:cs="Calibri"/>
          <w:sz w:val="24"/>
          <w:szCs w:val="24"/>
        </w:rPr>
        <w:t>/IBFM</w:t>
      </w:r>
      <w:r w:rsidR="00AC762B" w:rsidRPr="00447516">
        <w:rPr>
          <w:rFonts w:cs="Calibri"/>
          <w:sz w:val="24"/>
          <w:szCs w:val="24"/>
        </w:rPr>
        <w:t xml:space="preserve"> for advice; each </w:t>
      </w:r>
      <w:r w:rsidR="00006010" w:rsidRPr="00447516">
        <w:rPr>
          <w:rFonts w:cs="Calibri"/>
          <w:sz w:val="24"/>
          <w:szCs w:val="24"/>
        </w:rPr>
        <w:t>Co-beneficiary</w:t>
      </w:r>
      <w:r w:rsidR="00AC762B" w:rsidRPr="00447516">
        <w:rPr>
          <w:rFonts w:cs="Calibri"/>
          <w:sz w:val="24"/>
          <w:szCs w:val="24"/>
        </w:rPr>
        <w:t xml:space="preserve"> involved shall request and accept mediation carried out by an ad hoc committee, proposed by the project Steering Committee.</w:t>
      </w:r>
    </w:p>
    <w:p w14:paraId="029B2FBB" w14:textId="77777777" w:rsidR="00AC762B" w:rsidRPr="00447516" w:rsidRDefault="00AC762B" w:rsidP="006C3871">
      <w:pPr>
        <w:spacing w:after="0" w:line="240" w:lineRule="auto"/>
        <w:jc w:val="both"/>
        <w:rPr>
          <w:rFonts w:cs="Calibri"/>
          <w:sz w:val="24"/>
          <w:szCs w:val="24"/>
        </w:rPr>
      </w:pPr>
    </w:p>
    <w:p w14:paraId="1682BCC1"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If the project Steering Committee has not established the ad hoc Committee within one month following the request of the partners, the </w:t>
      </w:r>
      <w:r w:rsidR="00A96EA5">
        <w:rPr>
          <w:rFonts w:cs="Calibri"/>
          <w:sz w:val="24"/>
          <w:szCs w:val="24"/>
        </w:rPr>
        <w:t>Coordinator</w:t>
      </w:r>
      <w:r w:rsidR="00A96EA5" w:rsidRPr="00447516">
        <w:rPr>
          <w:rFonts w:cs="Calibri"/>
          <w:sz w:val="24"/>
          <w:szCs w:val="24"/>
        </w:rPr>
        <w:t xml:space="preserve"> </w:t>
      </w:r>
      <w:r w:rsidRPr="00447516">
        <w:rPr>
          <w:rFonts w:cs="Calibri"/>
          <w:sz w:val="24"/>
          <w:szCs w:val="24"/>
        </w:rPr>
        <w:t>can appoint</w:t>
      </w:r>
      <w:r w:rsidRPr="00447516">
        <w:rPr>
          <w:rFonts w:cs="Calibri"/>
          <w:b/>
          <w:sz w:val="24"/>
          <w:szCs w:val="24"/>
        </w:rPr>
        <w:t xml:space="preserve"> </w:t>
      </w:r>
      <w:proofErr w:type="gramStart"/>
      <w:r w:rsidR="00A7097B" w:rsidRPr="00447516">
        <w:rPr>
          <w:rFonts w:cs="Calibri"/>
          <w:sz w:val="24"/>
          <w:szCs w:val="24"/>
        </w:rPr>
        <w:t>mediators</w:t>
      </w:r>
      <w:proofErr w:type="gramEnd"/>
      <w:r w:rsidR="00A7097B" w:rsidRPr="00447516">
        <w:rPr>
          <w:rFonts w:cs="Calibri"/>
          <w:sz w:val="24"/>
          <w:szCs w:val="24"/>
        </w:rPr>
        <w:t xml:space="preserve"> members of the Steering</w:t>
      </w:r>
      <w:r w:rsidRPr="00447516">
        <w:rPr>
          <w:rFonts w:cs="Calibri"/>
          <w:sz w:val="24"/>
          <w:szCs w:val="24"/>
        </w:rPr>
        <w:t xml:space="preserve"> Committee.</w:t>
      </w:r>
    </w:p>
    <w:p w14:paraId="308FE4D9" w14:textId="77777777" w:rsidR="00AC762B" w:rsidRPr="00447516" w:rsidRDefault="00AC762B" w:rsidP="006C3871">
      <w:pPr>
        <w:spacing w:after="0" w:line="240" w:lineRule="auto"/>
        <w:jc w:val="both"/>
        <w:rPr>
          <w:rFonts w:cs="Calibri"/>
          <w:sz w:val="24"/>
          <w:szCs w:val="24"/>
        </w:rPr>
      </w:pPr>
    </w:p>
    <w:p w14:paraId="1B4B342C" w14:textId="77777777" w:rsidR="00AC762B" w:rsidRPr="00447516" w:rsidRDefault="00AC762B" w:rsidP="006C3871">
      <w:pPr>
        <w:spacing w:after="0" w:line="240" w:lineRule="auto"/>
        <w:jc w:val="both"/>
        <w:rPr>
          <w:rFonts w:cs="Calibri"/>
          <w:sz w:val="24"/>
          <w:szCs w:val="24"/>
        </w:rPr>
      </w:pPr>
      <w:r w:rsidRPr="00447516">
        <w:rPr>
          <w:rFonts w:cs="Calibri"/>
          <w:sz w:val="24"/>
          <w:szCs w:val="24"/>
        </w:rPr>
        <w:t xml:space="preserve">If the mediators have been appointed only by the </w:t>
      </w:r>
      <w:r w:rsidR="00A96EA5">
        <w:rPr>
          <w:rFonts w:cs="Calibri"/>
          <w:sz w:val="24"/>
          <w:szCs w:val="24"/>
        </w:rPr>
        <w:t>Coordinator</w:t>
      </w:r>
      <w:r w:rsidRPr="00447516">
        <w:rPr>
          <w:rFonts w:cs="Calibri"/>
          <w:sz w:val="24"/>
          <w:szCs w:val="24"/>
        </w:rPr>
        <w:t>, a member of the CA</w:t>
      </w:r>
      <w:r w:rsidR="00960BAD">
        <w:rPr>
          <w:rFonts w:cs="Calibri"/>
          <w:sz w:val="24"/>
          <w:szCs w:val="24"/>
        </w:rPr>
        <w:t>/IBFM</w:t>
      </w:r>
      <w:r w:rsidRPr="00447516">
        <w:rPr>
          <w:rFonts w:cs="Calibri"/>
          <w:sz w:val="24"/>
          <w:szCs w:val="24"/>
        </w:rPr>
        <w:t xml:space="preserve"> will participate to the procedure of mediation</w:t>
      </w:r>
    </w:p>
    <w:p w14:paraId="2F1D3F92" w14:textId="77777777" w:rsidR="00AC762B" w:rsidRPr="00447516" w:rsidRDefault="00AC762B" w:rsidP="006C3871">
      <w:pPr>
        <w:spacing w:after="0" w:line="240" w:lineRule="auto"/>
        <w:jc w:val="both"/>
        <w:rPr>
          <w:rFonts w:cs="Calibri"/>
          <w:b/>
          <w:sz w:val="24"/>
          <w:szCs w:val="24"/>
        </w:rPr>
      </w:pPr>
    </w:p>
    <w:p w14:paraId="101C97BD" w14:textId="77777777" w:rsidR="00AC762B" w:rsidRPr="00447516" w:rsidRDefault="00AC762B" w:rsidP="003C1FF6">
      <w:pPr>
        <w:spacing w:after="0" w:line="240" w:lineRule="auto"/>
        <w:jc w:val="center"/>
        <w:rPr>
          <w:rFonts w:cs="Calibri"/>
          <w:sz w:val="24"/>
          <w:szCs w:val="24"/>
        </w:rPr>
      </w:pPr>
    </w:p>
    <w:p w14:paraId="33F5DD04" w14:textId="77777777" w:rsidR="003C1FF6" w:rsidRPr="00447516" w:rsidRDefault="003C1FF6" w:rsidP="003C1FF6">
      <w:pPr>
        <w:spacing w:after="0" w:line="240" w:lineRule="auto"/>
        <w:jc w:val="center"/>
        <w:rPr>
          <w:rFonts w:cs="Calibri"/>
          <w:b/>
          <w:sz w:val="24"/>
          <w:szCs w:val="24"/>
        </w:rPr>
      </w:pPr>
      <w:r w:rsidRPr="00447516">
        <w:rPr>
          <w:rFonts w:cs="Calibri"/>
          <w:b/>
          <w:sz w:val="24"/>
          <w:szCs w:val="24"/>
        </w:rPr>
        <w:t>Article 15</w:t>
      </w:r>
    </w:p>
    <w:p w14:paraId="7A2CB47F" w14:textId="77777777" w:rsidR="003C1FF6" w:rsidRPr="00447516" w:rsidRDefault="00FE6FDE" w:rsidP="003C1FF6">
      <w:pPr>
        <w:spacing w:after="0" w:line="240" w:lineRule="auto"/>
        <w:jc w:val="center"/>
        <w:rPr>
          <w:rFonts w:cs="Calibri"/>
          <w:b/>
          <w:sz w:val="24"/>
          <w:szCs w:val="24"/>
        </w:rPr>
      </w:pPr>
      <w:r>
        <w:rPr>
          <w:rFonts w:cs="Calibri"/>
          <w:b/>
          <w:sz w:val="24"/>
          <w:szCs w:val="24"/>
        </w:rPr>
        <w:t>The P</w:t>
      </w:r>
      <w:r w:rsidR="003C1FF6" w:rsidRPr="00447516">
        <w:rPr>
          <w:rFonts w:cs="Calibri"/>
          <w:b/>
          <w:sz w:val="24"/>
          <w:szCs w:val="24"/>
        </w:rPr>
        <w:t>roject Steering Committee</w:t>
      </w:r>
      <w:r w:rsidR="00AD37B6" w:rsidRPr="00447516">
        <w:rPr>
          <w:rFonts w:cs="Calibri"/>
          <w:b/>
          <w:sz w:val="24"/>
          <w:szCs w:val="24"/>
        </w:rPr>
        <w:t xml:space="preserve"> (SC)</w:t>
      </w:r>
    </w:p>
    <w:p w14:paraId="2015685F" w14:textId="77777777" w:rsidR="003C1FF6" w:rsidRPr="00447516" w:rsidRDefault="003C1FF6" w:rsidP="003C1FF6">
      <w:pPr>
        <w:spacing w:after="0" w:line="240" w:lineRule="auto"/>
        <w:jc w:val="center"/>
        <w:rPr>
          <w:rFonts w:cs="Calibri"/>
          <w:b/>
          <w:sz w:val="24"/>
          <w:szCs w:val="24"/>
        </w:rPr>
      </w:pPr>
    </w:p>
    <w:p w14:paraId="7051BE47" w14:textId="77777777" w:rsidR="003C1FF6" w:rsidRPr="00447516" w:rsidRDefault="003C1FF6" w:rsidP="003C1FF6">
      <w:pPr>
        <w:spacing w:after="0" w:line="240" w:lineRule="auto"/>
        <w:jc w:val="both"/>
        <w:rPr>
          <w:rFonts w:cs="Calibri"/>
          <w:sz w:val="24"/>
          <w:szCs w:val="24"/>
        </w:rPr>
      </w:pPr>
      <w:r w:rsidRPr="00447516">
        <w:rPr>
          <w:rFonts w:cs="Calibri"/>
          <w:sz w:val="24"/>
          <w:szCs w:val="24"/>
        </w:rPr>
        <w:t xml:space="preserve">15.1 The </w:t>
      </w:r>
      <w:r w:rsidR="00A96EA5">
        <w:rPr>
          <w:rFonts w:cs="Calibri"/>
          <w:sz w:val="24"/>
          <w:szCs w:val="24"/>
        </w:rPr>
        <w:t>Coordinator</w:t>
      </w:r>
      <w:r w:rsidR="00F63822" w:rsidRPr="00447516">
        <w:rPr>
          <w:rFonts w:cs="Calibri"/>
          <w:sz w:val="24"/>
          <w:szCs w:val="24"/>
        </w:rPr>
        <w:t>, along with all his</w:t>
      </w:r>
      <w:r w:rsidRPr="00447516">
        <w:rPr>
          <w:rFonts w:cs="Calibri"/>
          <w:sz w:val="24"/>
          <w:szCs w:val="24"/>
        </w:rPr>
        <w:t xml:space="preserve"> </w:t>
      </w:r>
      <w:r w:rsidR="00A7097B" w:rsidRPr="00447516">
        <w:rPr>
          <w:rFonts w:cs="Calibri"/>
          <w:sz w:val="24"/>
          <w:szCs w:val="24"/>
        </w:rPr>
        <w:t>Co-beneficiaries</w:t>
      </w:r>
      <w:r w:rsidRPr="00447516">
        <w:rPr>
          <w:rFonts w:cs="Calibri"/>
          <w:sz w:val="24"/>
          <w:szCs w:val="24"/>
        </w:rPr>
        <w:t>, will constitute the project Steering Committee</w:t>
      </w:r>
      <w:r w:rsidR="00AD37B6" w:rsidRPr="00447516">
        <w:rPr>
          <w:rFonts w:cs="Calibri"/>
          <w:sz w:val="24"/>
          <w:szCs w:val="24"/>
        </w:rPr>
        <w:t xml:space="preserve"> (SC)</w:t>
      </w:r>
      <w:r w:rsidRPr="00447516">
        <w:rPr>
          <w:rFonts w:cs="Calibri"/>
          <w:sz w:val="24"/>
          <w:szCs w:val="24"/>
        </w:rPr>
        <w:t>, which will be chaired on a rotating basis every six months of the period of implementat</w:t>
      </w:r>
      <w:r w:rsidR="00A7097B" w:rsidRPr="00447516">
        <w:rPr>
          <w:rFonts w:cs="Calibri"/>
          <w:sz w:val="24"/>
          <w:szCs w:val="24"/>
        </w:rPr>
        <w:t xml:space="preserve">ion by one of the </w:t>
      </w:r>
      <w:r w:rsidR="00F63822" w:rsidRPr="00447516">
        <w:rPr>
          <w:rFonts w:cs="Calibri"/>
          <w:sz w:val="24"/>
          <w:szCs w:val="24"/>
        </w:rPr>
        <w:t>Partners</w:t>
      </w:r>
      <w:r w:rsidRPr="00447516">
        <w:rPr>
          <w:rFonts w:cs="Calibri"/>
          <w:sz w:val="24"/>
          <w:szCs w:val="24"/>
        </w:rPr>
        <w:t xml:space="preserve">. </w:t>
      </w:r>
      <w:r w:rsidR="00AD37B6" w:rsidRPr="00447516">
        <w:rPr>
          <w:rFonts w:cs="Calibri"/>
          <w:sz w:val="24"/>
          <w:szCs w:val="24"/>
        </w:rPr>
        <w:t xml:space="preserve">The Chairperson shall ensure the transparency of the proceedings and the smoothness of the discussions. </w:t>
      </w:r>
    </w:p>
    <w:p w14:paraId="0AFDABB9" w14:textId="77777777" w:rsidR="003C1FF6" w:rsidRPr="00447516" w:rsidRDefault="003C1FF6" w:rsidP="003C1FF6">
      <w:pPr>
        <w:spacing w:after="0" w:line="240" w:lineRule="auto"/>
        <w:jc w:val="both"/>
        <w:rPr>
          <w:rFonts w:cs="Calibri"/>
          <w:sz w:val="24"/>
          <w:szCs w:val="24"/>
        </w:rPr>
      </w:pPr>
    </w:p>
    <w:p w14:paraId="40B18A7C" w14:textId="77777777" w:rsidR="003C1FF6" w:rsidRPr="00447516" w:rsidRDefault="003C1FF6" w:rsidP="003C1FF6">
      <w:pPr>
        <w:spacing w:after="0" w:line="240" w:lineRule="auto"/>
        <w:jc w:val="both"/>
        <w:rPr>
          <w:rFonts w:cs="Calibri"/>
          <w:sz w:val="24"/>
          <w:szCs w:val="24"/>
        </w:rPr>
      </w:pPr>
      <w:r w:rsidRPr="00447516">
        <w:rPr>
          <w:rFonts w:cs="Calibri"/>
          <w:sz w:val="24"/>
          <w:szCs w:val="24"/>
        </w:rPr>
        <w:t>15.2 The CA</w:t>
      </w:r>
      <w:r w:rsidR="009F418C">
        <w:rPr>
          <w:rFonts w:cs="Calibri"/>
          <w:sz w:val="24"/>
          <w:szCs w:val="24"/>
        </w:rPr>
        <w:t>/IBFM</w:t>
      </w:r>
      <w:r w:rsidRPr="00447516">
        <w:rPr>
          <w:rFonts w:cs="Calibri"/>
          <w:sz w:val="24"/>
          <w:szCs w:val="24"/>
        </w:rPr>
        <w:t xml:space="preserve"> can be invited to take part in an advisory capacity to the proceedings of the </w:t>
      </w:r>
      <w:r w:rsidR="00AD37B6" w:rsidRPr="00447516">
        <w:rPr>
          <w:rFonts w:cs="Calibri"/>
          <w:sz w:val="24"/>
          <w:szCs w:val="24"/>
        </w:rPr>
        <w:t>SC</w:t>
      </w:r>
      <w:r w:rsidRPr="00447516">
        <w:rPr>
          <w:rFonts w:cs="Calibri"/>
          <w:sz w:val="24"/>
          <w:szCs w:val="24"/>
        </w:rPr>
        <w:t xml:space="preserve">. </w:t>
      </w:r>
    </w:p>
    <w:p w14:paraId="761A8C50" w14:textId="77777777" w:rsidR="00AD37B6" w:rsidRPr="00447516" w:rsidRDefault="00AD37B6" w:rsidP="003C1FF6">
      <w:pPr>
        <w:spacing w:after="0" w:line="240" w:lineRule="auto"/>
        <w:jc w:val="both"/>
        <w:rPr>
          <w:rFonts w:cs="Calibri"/>
          <w:sz w:val="24"/>
          <w:szCs w:val="24"/>
        </w:rPr>
      </w:pPr>
    </w:p>
    <w:p w14:paraId="7385CE06" w14:textId="77777777" w:rsidR="00C96CB3" w:rsidRPr="00447516" w:rsidRDefault="00AD37B6" w:rsidP="00C96CB3">
      <w:pPr>
        <w:spacing w:after="0" w:line="240" w:lineRule="auto"/>
        <w:jc w:val="both"/>
        <w:rPr>
          <w:rFonts w:cs="Calibri"/>
          <w:sz w:val="24"/>
          <w:szCs w:val="24"/>
        </w:rPr>
      </w:pPr>
      <w:r w:rsidRPr="00447516">
        <w:rPr>
          <w:rFonts w:cs="Calibri"/>
          <w:sz w:val="24"/>
          <w:szCs w:val="24"/>
        </w:rPr>
        <w:t xml:space="preserve">15.3 </w:t>
      </w:r>
      <w:r w:rsidR="00C96CB3" w:rsidRPr="00447516">
        <w:rPr>
          <w:rFonts w:cs="Calibri"/>
          <w:sz w:val="24"/>
          <w:szCs w:val="24"/>
        </w:rPr>
        <w:t xml:space="preserve">All meetings of the SC will be recorded in minutes and highlight the decisions made. </w:t>
      </w:r>
      <w:r w:rsidRPr="00447516">
        <w:rPr>
          <w:rFonts w:cs="Calibri"/>
          <w:sz w:val="24"/>
          <w:szCs w:val="24"/>
        </w:rPr>
        <w:t xml:space="preserve">The SC will summon its constituency in person or, in the event of urgency or for less important matters, a written procedure could be used for making decisions. </w:t>
      </w:r>
      <w:r w:rsidR="00C96CB3" w:rsidRPr="00447516">
        <w:rPr>
          <w:rFonts w:cs="Calibri"/>
          <w:sz w:val="24"/>
          <w:szCs w:val="24"/>
        </w:rPr>
        <w:t>Following the endorsement of the members of the SC by written procedure within five working days, the chairperson of the SC will sign the minutes of the meetings.</w:t>
      </w:r>
    </w:p>
    <w:p w14:paraId="6F3DAAD9" w14:textId="77777777" w:rsidR="00C96CB3" w:rsidRPr="00447516" w:rsidRDefault="00C96CB3" w:rsidP="003C1FF6">
      <w:pPr>
        <w:spacing w:after="0" w:line="240" w:lineRule="auto"/>
        <w:jc w:val="both"/>
        <w:rPr>
          <w:rFonts w:cs="Calibri"/>
          <w:sz w:val="24"/>
          <w:szCs w:val="24"/>
        </w:rPr>
      </w:pPr>
    </w:p>
    <w:p w14:paraId="2BD02B9D" w14:textId="77777777" w:rsidR="00AD37B6" w:rsidRPr="00447516" w:rsidRDefault="00C96CB3" w:rsidP="003C1FF6">
      <w:pPr>
        <w:spacing w:after="0" w:line="240" w:lineRule="auto"/>
        <w:jc w:val="both"/>
        <w:rPr>
          <w:rFonts w:cs="Calibri"/>
          <w:sz w:val="24"/>
          <w:szCs w:val="24"/>
        </w:rPr>
      </w:pPr>
      <w:r w:rsidRPr="00447516">
        <w:rPr>
          <w:rFonts w:cs="Calibri"/>
          <w:sz w:val="24"/>
          <w:szCs w:val="24"/>
        </w:rPr>
        <w:t>When the SC is not summoned, t</w:t>
      </w:r>
      <w:r w:rsidR="00AD37B6" w:rsidRPr="00447516">
        <w:rPr>
          <w:rFonts w:cs="Calibri"/>
          <w:sz w:val="24"/>
          <w:szCs w:val="24"/>
        </w:rPr>
        <w:t xml:space="preserve">he </w:t>
      </w:r>
      <w:r w:rsidR="00F63822" w:rsidRPr="00447516">
        <w:rPr>
          <w:rFonts w:cs="Calibri"/>
          <w:sz w:val="24"/>
          <w:szCs w:val="24"/>
        </w:rPr>
        <w:t>Partner</w:t>
      </w:r>
      <w:r w:rsidR="00AD37B6" w:rsidRPr="00447516">
        <w:rPr>
          <w:rFonts w:cs="Calibri"/>
          <w:sz w:val="24"/>
          <w:szCs w:val="24"/>
        </w:rPr>
        <w:t xml:space="preserve"> holding the chairpersonship of the SC shall send the documents necessary to the members, including those participating in an advisory capacity or observers, together with </w:t>
      </w:r>
      <w:r w:rsidRPr="00447516">
        <w:rPr>
          <w:rFonts w:cs="Calibri"/>
          <w:sz w:val="24"/>
          <w:szCs w:val="24"/>
        </w:rPr>
        <w:t>any</w:t>
      </w:r>
      <w:r w:rsidR="00AD37B6" w:rsidRPr="00447516">
        <w:rPr>
          <w:rFonts w:cs="Calibri"/>
          <w:sz w:val="24"/>
          <w:szCs w:val="24"/>
        </w:rPr>
        <w:t xml:space="preserve"> draft proposal of the decision. The members of the SC, including those participating in an advisory capacity or observers, may submit objections in writing within 2 weeks of the date of receipt of documents. The proposal shall be deemed adopted by the SC if there are no written objections within that time span.</w:t>
      </w:r>
    </w:p>
    <w:p w14:paraId="6C25E559" w14:textId="77777777" w:rsidR="003C1FF6" w:rsidRPr="00447516" w:rsidRDefault="003C1FF6" w:rsidP="00AD37B6">
      <w:pPr>
        <w:spacing w:after="0" w:line="240" w:lineRule="auto"/>
        <w:jc w:val="both"/>
        <w:rPr>
          <w:rFonts w:cs="Calibri"/>
          <w:sz w:val="24"/>
          <w:szCs w:val="24"/>
        </w:rPr>
      </w:pPr>
    </w:p>
    <w:p w14:paraId="04DC73D5" w14:textId="77777777" w:rsidR="003C1FF6" w:rsidRPr="00447516" w:rsidRDefault="003C1FF6" w:rsidP="00AD37B6">
      <w:pPr>
        <w:spacing w:after="0" w:line="240" w:lineRule="auto"/>
        <w:jc w:val="both"/>
        <w:rPr>
          <w:rFonts w:eastAsia="Humanst521BT" w:cs="Calibri"/>
          <w:color w:val="000000"/>
          <w:sz w:val="24"/>
          <w:szCs w:val="24"/>
        </w:rPr>
      </w:pPr>
      <w:r w:rsidRPr="00447516">
        <w:rPr>
          <w:rFonts w:cs="Calibri"/>
          <w:sz w:val="24"/>
          <w:szCs w:val="24"/>
        </w:rPr>
        <w:t>15.3 The role o</w:t>
      </w:r>
      <w:r w:rsidR="00AD37B6" w:rsidRPr="00447516">
        <w:rPr>
          <w:rFonts w:cs="Calibri"/>
          <w:sz w:val="24"/>
          <w:szCs w:val="24"/>
        </w:rPr>
        <w:t>f the SC</w:t>
      </w:r>
      <w:r w:rsidRPr="00447516">
        <w:rPr>
          <w:rFonts w:cs="Calibri"/>
          <w:sz w:val="24"/>
          <w:szCs w:val="24"/>
        </w:rPr>
        <w:t xml:space="preserve"> consists of</w:t>
      </w:r>
      <w:r w:rsidRPr="00447516">
        <w:rPr>
          <w:rFonts w:eastAsia="Humanst521BT" w:cs="Calibri"/>
          <w:color w:val="000000"/>
          <w:sz w:val="24"/>
          <w:szCs w:val="24"/>
        </w:rPr>
        <w:t xml:space="preserve"> supervising the implementation of the CBC action as a whole, irrespective of</w:t>
      </w:r>
      <w:r w:rsidR="00AD37B6" w:rsidRPr="00447516">
        <w:rPr>
          <w:rFonts w:eastAsia="Humanst521BT" w:cs="Calibri"/>
          <w:color w:val="000000"/>
          <w:sz w:val="24"/>
          <w:szCs w:val="24"/>
        </w:rPr>
        <w:t xml:space="preserve"> the number of grant contracts signed to execute expenditure. Supervision includes</w:t>
      </w:r>
      <w:r w:rsidRPr="00447516">
        <w:rPr>
          <w:rFonts w:eastAsia="Humanst521BT" w:cs="Calibri"/>
          <w:color w:val="000000"/>
          <w:sz w:val="24"/>
          <w:szCs w:val="24"/>
        </w:rPr>
        <w:t xml:space="preserve"> monitoring the progress of the project</w:t>
      </w:r>
      <w:r w:rsidR="00A7097B" w:rsidRPr="00447516">
        <w:rPr>
          <w:rFonts w:eastAsia="Humanst521BT" w:cs="Calibri"/>
          <w:color w:val="000000"/>
          <w:sz w:val="24"/>
          <w:szCs w:val="24"/>
        </w:rPr>
        <w:t>s’ activities and</w:t>
      </w:r>
      <w:r w:rsidRPr="00447516">
        <w:rPr>
          <w:rFonts w:eastAsia="Humanst521BT" w:cs="Calibri"/>
          <w:color w:val="000000"/>
          <w:sz w:val="24"/>
          <w:szCs w:val="24"/>
        </w:rPr>
        <w:t xml:space="preserve"> </w:t>
      </w:r>
      <w:r w:rsidR="00A7097B" w:rsidRPr="00447516">
        <w:rPr>
          <w:rFonts w:eastAsia="Humanst521BT" w:cs="Calibri"/>
          <w:color w:val="000000"/>
          <w:sz w:val="24"/>
          <w:szCs w:val="24"/>
        </w:rPr>
        <w:t xml:space="preserve">the achievement of the expected results, as well as </w:t>
      </w:r>
      <w:r w:rsidRPr="00447516">
        <w:rPr>
          <w:rFonts w:eastAsia="Humanst521BT" w:cs="Calibri"/>
          <w:color w:val="000000"/>
          <w:sz w:val="24"/>
          <w:szCs w:val="24"/>
        </w:rPr>
        <w:t>ensuring overall coordination and assessing the quality of the project outputs.</w:t>
      </w:r>
    </w:p>
    <w:p w14:paraId="18546675" w14:textId="77777777" w:rsidR="003C1FF6" w:rsidRPr="00447516" w:rsidRDefault="003C1FF6" w:rsidP="00AD37B6">
      <w:pPr>
        <w:spacing w:after="0" w:line="240" w:lineRule="auto"/>
        <w:jc w:val="both"/>
        <w:rPr>
          <w:rFonts w:eastAsia="Humanst521BT" w:cs="Calibri"/>
          <w:color w:val="000000"/>
          <w:sz w:val="24"/>
          <w:szCs w:val="24"/>
        </w:rPr>
      </w:pPr>
    </w:p>
    <w:p w14:paraId="78EB5331" w14:textId="77777777" w:rsidR="003C1FF6" w:rsidRPr="00447516" w:rsidRDefault="003C1FF6" w:rsidP="003C1FF6">
      <w:pPr>
        <w:spacing w:after="0" w:line="240" w:lineRule="auto"/>
        <w:jc w:val="both"/>
        <w:rPr>
          <w:rFonts w:eastAsia="Humanst521BT" w:cs="Calibri"/>
          <w:color w:val="000000"/>
          <w:sz w:val="24"/>
          <w:szCs w:val="24"/>
        </w:rPr>
      </w:pPr>
      <w:r w:rsidRPr="00447516">
        <w:rPr>
          <w:rFonts w:eastAsia="Humanst521BT" w:cs="Calibri"/>
          <w:color w:val="000000"/>
          <w:sz w:val="24"/>
          <w:szCs w:val="24"/>
        </w:rPr>
        <w:lastRenderedPageBreak/>
        <w:t>Cooperation with the SC members and their feedback will provide direction and technical guidance for the implementation of the project and, where required, secure the necessary contribution of local stakeholders.</w:t>
      </w:r>
    </w:p>
    <w:p w14:paraId="76E383F2" w14:textId="77777777" w:rsidR="00AD37B6" w:rsidRPr="00447516" w:rsidRDefault="00AD37B6" w:rsidP="003C1FF6">
      <w:pPr>
        <w:spacing w:after="0" w:line="240" w:lineRule="auto"/>
        <w:jc w:val="both"/>
        <w:rPr>
          <w:rFonts w:eastAsia="Humanst521BT" w:cs="Calibri"/>
          <w:color w:val="000000"/>
          <w:sz w:val="24"/>
          <w:szCs w:val="24"/>
        </w:rPr>
      </w:pPr>
    </w:p>
    <w:p w14:paraId="1149D294" w14:textId="77777777" w:rsidR="00AD37B6" w:rsidRPr="00447516" w:rsidRDefault="00AD37B6" w:rsidP="003C1FF6">
      <w:pPr>
        <w:spacing w:after="0" w:line="240" w:lineRule="auto"/>
        <w:jc w:val="both"/>
        <w:rPr>
          <w:rFonts w:cs="Calibri"/>
          <w:sz w:val="24"/>
          <w:szCs w:val="24"/>
        </w:rPr>
      </w:pPr>
      <w:r w:rsidRPr="00447516">
        <w:rPr>
          <w:rFonts w:eastAsia="Humanst521BT" w:cs="Calibri"/>
          <w:color w:val="000000"/>
          <w:sz w:val="24"/>
          <w:szCs w:val="24"/>
        </w:rPr>
        <w:t>15.4 All decisions are taken by consensus, which may be understood as an absence of objection.</w:t>
      </w:r>
    </w:p>
    <w:p w14:paraId="58202E63" w14:textId="77777777" w:rsidR="003C1FF6" w:rsidRPr="00447516" w:rsidRDefault="003C1FF6" w:rsidP="003C1FF6">
      <w:pPr>
        <w:spacing w:after="0" w:line="240" w:lineRule="auto"/>
        <w:jc w:val="center"/>
        <w:rPr>
          <w:rFonts w:cs="Calibri"/>
          <w:b/>
          <w:sz w:val="24"/>
          <w:szCs w:val="24"/>
        </w:rPr>
      </w:pPr>
    </w:p>
    <w:p w14:paraId="65A075C3" w14:textId="77777777" w:rsidR="00AD37B6" w:rsidRDefault="00AD37B6" w:rsidP="003C1FF6">
      <w:pPr>
        <w:spacing w:after="0" w:line="240" w:lineRule="auto"/>
        <w:jc w:val="center"/>
        <w:rPr>
          <w:rFonts w:cs="Calibri"/>
          <w:b/>
          <w:sz w:val="24"/>
          <w:szCs w:val="24"/>
        </w:rPr>
      </w:pPr>
    </w:p>
    <w:p w14:paraId="57D2A5F6" w14:textId="77777777" w:rsidR="00FD1F2F" w:rsidRPr="00447516" w:rsidRDefault="00FD1F2F" w:rsidP="003C1FF6">
      <w:pPr>
        <w:spacing w:after="0" w:line="240" w:lineRule="auto"/>
        <w:jc w:val="center"/>
        <w:rPr>
          <w:rFonts w:cs="Calibri"/>
          <w:b/>
          <w:sz w:val="24"/>
          <w:szCs w:val="24"/>
        </w:rPr>
      </w:pPr>
    </w:p>
    <w:p w14:paraId="4735AC54" w14:textId="77777777" w:rsidR="00AC762B" w:rsidRPr="00447516" w:rsidRDefault="003C1FF6" w:rsidP="003C1FF6">
      <w:pPr>
        <w:spacing w:after="0" w:line="240" w:lineRule="auto"/>
        <w:jc w:val="center"/>
        <w:rPr>
          <w:rFonts w:cs="Calibri"/>
          <w:b/>
          <w:sz w:val="24"/>
          <w:szCs w:val="24"/>
        </w:rPr>
      </w:pPr>
      <w:r w:rsidRPr="00447516">
        <w:rPr>
          <w:rFonts w:cs="Calibri"/>
          <w:b/>
          <w:sz w:val="24"/>
          <w:szCs w:val="24"/>
        </w:rPr>
        <w:t>Article 16</w:t>
      </w:r>
    </w:p>
    <w:p w14:paraId="7120E3CF" w14:textId="77777777" w:rsidR="00AC762B" w:rsidRPr="00447516" w:rsidRDefault="00AC762B" w:rsidP="003C1FF6">
      <w:pPr>
        <w:spacing w:after="0" w:line="240" w:lineRule="auto"/>
        <w:jc w:val="center"/>
        <w:rPr>
          <w:rFonts w:cs="Calibri"/>
          <w:b/>
          <w:sz w:val="24"/>
          <w:szCs w:val="24"/>
        </w:rPr>
      </w:pPr>
      <w:r w:rsidRPr="00447516">
        <w:rPr>
          <w:rFonts w:cs="Calibri"/>
          <w:b/>
          <w:sz w:val="24"/>
          <w:szCs w:val="24"/>
        </w:rPr>
        <w:t>Amendment of the agreement</w:t>
      </w:r>
    </w:p>
    <w:p w14:paraId="15D07F7A" w14:textId="77777777" w:rsidR="00AC762B" w:rsidRPr="00447516" w:rsidRDefault="00AC762B" w:rsidP="006C3871">
      <w:pPr>
        <w:spacing w:after="0" w:line="240" w:lineRule="auto"/>
        <w:jc w:val="both"/>
        <w:rPr>
          <w:rFonts w:cs="Calibri"/>
          <w:sz w:val="24"/>
          <w:szCs w:val="24"/>
        </w:rPr>
      </w:pPr>
    </w:p>
    <w:p w14:paraId="7AB727C9" w14:textId="77777777" w:rsidR="00AC762B" w:rsidRPr="00447516" w:rsidRDefault="003C1FF6" w:rsidP="006C3871">
      <w:pPr>
        <w:spacing w:after="0" w:line="240" w:lineRule="auto"/>
        <w:jc w:val="both"/>
        <w:rPr>
          <w:rFonts w:cs="Calibri"/>
          <w:sz w:val="24"/>
          <w:szCs w:val="24"/>
        </w:rPr>
      </w:pPr>
      <w:r w:rsidRPr="00447516">
        <w:rPr>
          <w:rFonts w:cs="Calibri"/>
          <w:sz w:val="24"/>
          <w:szCs w:val="24"/>
        </w:rPr>
        <w:t>16</w:t>
      </w:r>
      <w:r w:rsidR="00AC762B" w:rsidRPr="00447516">
        <w:rPr>
          <w:rFonts w:cs="Calibri"/>
          <w:sz w:val="24"/>
          <w:szCs w:val="24"/>
        </w:rPr>
        <w:t>.1 Any other conditions, omissions, additions or modifications of the present agreement will not be valid or will not have any effect if they are not agreed by all involved parties in writing.</w:t>
      </w:r>
    </w:p>
    <w:p w14:paraId="5F7E3A43" w14:textId="77777777" w:rsidR="00AC762B" w:rsidRPr="00447516" w:rsidRDefault="00AC762B" w:rsidP="006C3871">
      <w:pPr>
        <w:spacing w:after="0" w:line="240" w:lineRule="auto"/>
        <w:jc w:val="both"/>
        <w:rPr>
          <w:rFonts w:cs="Calibri"/>
          <w:sz w:val="24"/>
          <w:szCs w:val="24"/>
        </w:rPr>
      </w:pPr>
    </w:p>
    <w:p w14:paraId="088DFA14" w14:textId="77777777" w:rsidR="00AC762B" w:rsidRPr="00447516" w:rsidRDefault="003C1FF6" w:rsidP="006C3871">
      <w:pPr>
        <w:spacing w:after="0" w:line="240" w:lineRule="auto"/>
        <w:jc w:val="both"/>
        <w:rPr>
          <w:rFonts w:cs="Calibri"/>
          <w:sz w:val="24"/>
          <w:szCs w:val="24"/>
        </w:rPr>
      </w:pPr>
      <w:r w:rsidRPr="00447516">
        <w:rPr>
          <w:rFonts w:cs="Calibri"/>
          <w:sz w:val="24"/>
          <w:szCs w:val="24"/>
        </w:rPr>
        <w:t>16</w:t>
      </w:r>
      <w:r w:rsidR="00AC762B" w:rsidRPr="00447516">
        <w:rPr>
          <w:rFonts w:cs="Calibri"/>
          <w:sz w:val="24"/>
          <w:szCs w:val="24"/>
        </w:rPr>
        <w:t>.2 The m</w:t>
      </w:r>
      <w:r w:rsidR="00C96CB3" w:rsidRPr="00447516">
        <w:rPr>
          <w:rFonts w:cs="Calibri"/>
          <w:sz w:val="24"/>
          <w:szCs w:val="24"/>
        </w:rPr>
        <w:t>odifications of the project (e.g</w:t>
      </w:r>
      <w:r w:rsidR="00AC762B" w:rsidRPr="00447516">
        <w:rPr>
          <w:rFonts w:cs="Calibri"/>
          <w:sz w:val="24"/>
          <w:szCs w:val="24"/>
        </w:rPr>
        <w:t>. modifications concerning the timetable</w:t>
      </w:r>
      <w:r w:rsidR="00C96CB3" w:rsidRPr="00447516">
        <w:rPr>
          <w:rFonts w:cs="Calibri"/>
          <w:sz w:val="24"/>
          <w:szCs w:val="24"/>
        </w:rPr>
        <w:t xml:space="preserve"> of activities</w:t>
      </w:r>
      <w:r w:rsidR="00AC762B" w:rsidRPr="00447516">
        <w:rPr>
          <w:rFonts w:cs="Calibri"/>
          <w:sz w:val="24"/>
          <w:szCs w:val="24"/>
        </w:rPr>
        <w:t xml:space="preserve"> or the budget) that have been approved by </w:t>
      </w:r>
      <w:r w:rsidR="00C96CB3" w:rsidRPr="00447516">
        <w:rPr>
          <w:rFonts w:cs="Calibri"/>
          <w:sz w:val="24"/>
          <w:szCs w:val="24"/>
        </w:rPr>
        <w:t>the CA</w:t>
      </w:r>
      <w:r w:rsidR="00960BAD">
        <w:rPr>
          <w:rFonts w:cs="Calibri"/>
          <w:sz w:val="24"/>
          <w:szCs w:val="24"/>
        </w:rPr>
        <w:t>/IBFM</w:t>
      </w:r>
      <w:r w:rsidR="00C96CB3" w:rsidRPr="00447516">
        <w:rPr>
          <w:rFonts w:cs="Calibri"/>
          <w:sz w:val="24"/>
          <w:szCs w:val="24"/>
        </w:rPr>
        <w:t xml:space="preserve"> will in no way affect this</w:t>
      </w:r>
      <w:r w:rsidR="00AC762B" w:rsidRPr="00447516">
        <w:rPr>
          <w:rFonts w:cs="Calibri"/>
          <w:sz w:val="24"/>
          <w:szCs w:val="24"/>
        </w:rPr>
        <w:t xml:space="preserve"> Partnership Agreement.</w:t>
      </w:r>
    </w:p>
    <w:p w14:paraId="49BF8DA8" w14:textId="77777777" w:rsidR="00FD1F2F" w:rsidRDefault="00FD1F2F" w:rsidP="006C3871">
      <w:pPr>
        <w:spacing w:after="0" w:line="240" w:lineRule="auto"/>
        <w:jc w:val="both"/>
        <w:rPr>
          <w:rFonts w:cs="Calibri"/>
          <w:sz w:val="24"/>
          <w:szCs w:val="24"/>
        </w:rPr>
      </w:pPr>
    </w:p>
    <w:p w14:paraId="54AA4F4E" w14:textId="77777777" w:rsidR="00FD1F2F" w:rsidRDefault="00FD1F2F" w:rsidP="006C3871">
      <w:pPr>
        <w:spacing w:after="0" w:line="240" w:lineRule="auto"/>
        <w:jc w:val="both"/>
        <w:rPr>
          <w:rFonts w:cs="Calibri"/>
          <w:sz w:val="24"/>
          <w:szCs w:val="24"/>
        </w:rPr>
      </w:pPr>
    </w:p>
    <w:p w14:paraId="24B1450B" w14:textId="77777777" w:rsidR="00AC762B" w:rsidRPr="00447516" w:rsidRDefault="00A96EA5" w:rsidP="006C3871">
      <w:pPr>
        <w:spacing w:after="0" w:line="240" w:lineRule="auto"/>
        <w:jc w:val="both"/>
        <w:rPr>
          <w:rFonts w:cs="Calibri"/>
          <w:b/>
          <w:sz w:val="24"/>
          <w:szCs w:val="24"/>
          <w:highlight w:val="yellow"/>
        </w:rPr>
      </w:pPr>
      <w:r>
        <w:rPr>
          <w:rFonts w:cs="Calibri"/>
          <w:sz w:val="24"/>
          <w:szCs w:val="24"/>
        </w:rPr>
        <w:t>Coordinator</w:t>
      </w:r>
      <w:r w:rsidR="00C96CB3" w:rsidRPr="00447516">
        <w:rPr>
          <w:rFonts w:cs="Calibri"/>
          <w:b/>
          <w:sz w:val="24"/>
          <w:szCs w:val="24"/>
        </w:rPr>
        <w:t>:</w:t>
      </w:r>
      <w:r w:rsidR="00C96CB3" w:rsidRPr="00447516">
        <w:rPr>
          <w:rFonts w:cs="Calibri"/>
          <w:b/>
          <w:sz w:val="24"/>
          <w:szCs w:val="24"/>
          <w:highlight w:val="yellow"/>
        </w:rPr>
        <w:t xml:space="preserve"> &lt;name of the institution/organisation&gt;</w:t>
      </w:r>
    </w:p>
    <w:p w14:paraId="3FB28B71" w14:textId="77777777" w:rsidR="00AC762B" w:rsidRPr="00447516" w:rsidRDefault="00AC762B" w:rsidP="006C3871">
      <w:pPr>
        <w:spacing w:after="0" w:line="240" w:lineRule="auto"/>
        <w:jc w:val="both"/>
        <w:rPr>
          <w:rFonts w:cs="Calibri"/>
          <w:sz w:val="24"/>
          <w:szCs w:val="24"/>
          <w:highlight w:val="yellow"/>
        </w:rPr>
      </w:pPr>
    </w:p>
    <w:p w14:paraId="3F9C3CBA" w14:textId="77777777" w:rsidR="00AC762B" w:rsidRPr="00447516" w:rsidRDefault="00AC762B" w:rsidP="006C3871">
      <w:pPr>
        <w:spacing w:after="0" w:line="240" w:lineRule="auto"/>
        <w:jc w:val="both"/>
        <w:rPr>
          <w:rFonts w:cs="Calibri"/>
          <w:sz w:val="24"/>
          <w:szCs w:val="24"/>
          <w:highlight w:val="yellow"/>
        </w:rPr>
      </w:pPr>
    </w:p>
    <w:p w14:paraId="67D27AC4" w14:textId="77777777" w:rsidR="00AC762B" w:rsidRPr="00447516" w:rsidRDefault="00AC762B" w:rsidP="006C3871">
      <w:pPr>
        <w:spacing w:after="0" w:line="240" w:lineRule="auto"/>
        <w:jc w:val="both"/>
        <w:rPr>
          <w:rFonts w:cs="Calibri"/>
          <w:sz w:val="24"/>
          <w:szCs w:val="24"/>
          <w:highlight w:val="yellow"/>
        </w:rPr>
      </w:pPr>
    </w:p>
    <w:p w14:paraId="10BCB12F" w14:textId="77777777" w:rsidR="00395C07" w:rsidRPr="00447516" w:rsidRDefault="00C96CB3" w:rsidP="006C3871">
      <w:pPr>
        <w:tabs>
          <w:tab w:val="left" w:pos="6804"/>
        </w:tabs>
        <w:spacing w:after="0" w:line="240" w:lineRule="auto"/>
        <w:jc w:val="both"/>
        <w:rPr>
          <w:rFonts w:cs="Calibri"/>
          <w:sz w:val="24"/>
          <w:szCs w:val="24"/>
          <w:highlight w:val="yellow"/>
        </w:rPr>
      </w:pPr>
      <w:r w:rsidRPr="00447516">
        <w:rPr>
          <w:rFonts w:cs="Calibri"/>
          <w:sz w:val="24"/>
          <w:szCs w:val="24"/>
          <w:highlight w:val="yellow"/>
        </w:rPr>
        <w:t>&lt;</w:t>
      </w:r>
      <w:r w:rsidR="00AC762B" w:rsidRPr="00447516">
        <w:rPr>
          <w:rFonts w:cs="Calibri"/>
          <w:sz w:val="24"/>
          <w:szCs w:val="24"/>
          <w:highlight w:val="yellow"/>
        </w:rPr>
        <w:t>Name, Function, Signature and Stamp</w:t>
      </w:r>
      <w:r w:rsidR="00395C07" w:rsidRPr="00447516">
        <w:rPr>
          <w:rFonts w:cs="Calibri"/>
          <w:sz w:val="24"/>
          <w:szCs w:val="24"/>
          <w:highlight w:val="yellow"/>
        </w:rPr>
        <w:t xml:space="preserve"> of the authorised representative&gt;</w:t>
      </w:r>
      <w:r w:rsidR="00AC762B" w:rsidRPr="00447516">
        <w:rPr>
          <w:rFonts w:cs="Calibri"/>
          <w:sz w:val="24"/>
          <w:szCs w:val="24"/>
          <w:highlight w:val="yellow"/>
        </w:rPr>
        <w:tab/>
      </w:r>
    </w:p>
    <w:p w14:paraId="31E614D8" w14:textId="77777777" w:rsidR="00395C07" w:rsidRPr="00447516" w:rsidRDefault="00395C07" w:rsidP="006C3871">
      <w:pPr>
        <w:tabs>
          <w:tab w:val="left" w:pos="6804"/>
        </w:tabs>
        <w:spacing w:after="0" w:line="240" w:lineRule="auto"/>
        <w:jc w:val="both"/>
        <w:rPr>
          <w:rFonts w:cs="Calibri"/>
          <w:sz w:val="24"/>
          <w:szCs w:val="24"/>
          <w:highlight w:val="yellow"/>
        </w:rPr>
      </w:pPr>
    </w:p>
    <w:p w14:paraId="62BA61DB" w14:textId="77777777" w:rsidR="00395C07" w:rsidRPr="00447516" w:rsidRDefault="00395C07" w:rsidP="006C3871">
      <w:pPr>
        <w:tabs>
          <w:tab w:val="left" w:pos="6804"/>
        </w:tabs>
        <w:spacing w:after="0" w:line="240" w:lineRule="auto"/>
        <w:jc w:val="both"/>
        <w:rPr>
          <w:rFonts w:cs="Calibri"/>
          <w:sz w:val="24"/>
          <w:szCs w:val="24"/>
          <w:highlight w:val="yellow"/>
        </w:rPr>
      </w:pPr>
    </w:p>
    <w:p w14:paraId="23490206" w14:textId="77777777" w:rsidR="00AC762B" w:rsidRPr="00447516" w:rsidRDefault="00395C07" w:rsidP="006C3871">
      <w:pPr>
        <w:tabs>
          <w:tab w:val="left" w:pos="6804"/>
        </w:tabs>
        <w:spacing w:after="0" w:line="240" w:lineRule="auto"/>
        <w:jc w:val="both"/>
        <w:rPr>
          <w:rFonts w:cs="Calibri"/>
          <w:sz w:val="24"/>
          <w:szCs w:val="24"/>
          <w:highlight w:val="yellow"/>
        </w:rPr>
      </w:pPr>
      <w:r w:rsidRPr="00447516">
        <w:rPr>
          <w:rFonts w:cs="Calibri"/>
          <w:sz w:val="24"/>
          <w:szCs w:val="24"/>
          <w:highlight w:val="yellow"/>
        </w:rPr>
        <w:t>&lt;</w:t>
      </w:r>
      <w:r w:rsidR="00AC762B" w:rsidRPr="00447516">
        <w:rPr>
          <w:rFonts w:cs="Calibri"/>
          <w:sz w:val="24"/>
          <w:szCs w:val="24"/>
          <w:highlight w:val="yellow"/>
        </w:rPr>
        <w:t>Date and Place</w:t>
      </w:r>
      <w:r w:rsidRPr="00447516">
        <w:rPr>
          <w:rFonts w:cs="Calibri"/>
          <w:sz w:val="24"/>
          <w:szCs w:val="24"/>
          <w:highlight w:val="yellow"/>
        </w:rPr>
        <w:t>&gt;</w:t>
      </w:r>
    </w:p>
    <w:p w14:paraId="42DF767F" w14:textId="77777777" w:rsidR="00AC762B" w:rsidRPr="00447516" w:rsidRDefault="00AC762B" w:rsidP="006C3871">
      <w:pPr>
        <w:spacing w:after="0" w:line="240" w:lineRule="auto"/>
        <w:jc w:val="both"/>
        <w:rPr>
          <w:rFonts w:cs="Calibri"/>
          <w:sz w:val="24"/>
          <w:szCs w:val="24"/>
          <w:highlight w:val="yellow"/>
        </w:rPr>
      </w:pPr>
    </w:p>
    <w:p w14:paraId="11D1C992" w14:textId="77777777" w:rsidR="00AC762B" w:rsidRPr="00447516" w:rsidRDefault="00AC762B" w:rsidP="006C3871">
      <w:pPr>
        <w:spacing w:after="0" w:line="240" w:lineRule="auto"/>
        <w:jc w:val="both"/>
        <w:rPr>
          <w:rFonts w:cs="Calibri"/>
          <w:sz w:val="24"/>
          <w:szCs w:val="24"/>
          <w:highlight w:val="yellow"/>
        </w:rPr>
      </w:pPr>
    </w:p>
    <w:p w14:paraId="382E9AF0" w14:textId="77777777" w:rsidR="00AC762B" w:rsidRPr="00447516" w:rsidRDefault="00AC762B" w:rsidP="006C3871">
      <w:pPr>
        <w:spacing w:after="0" w:line="240" w:lineRule="auto"/>
        <w:jc w:val="both"/>
        <w:rPr>
          <w:rFonts w:cs="Calibri"/>
          <w:sz w:val="24"/>
          <w:szCs w:val="24"/>
          <w:highlight w:val="yellow"/>
        </w:rPr>
      </w:pPr>
    </w:p>
    <w:p w14:paraId="6EFACC2A" w14:textId="77777777" w:rsidR="00AC762B" w:rsidRPr="00447516" w:rsidRDefault="00006010" w:rsidP="006C3871">
      <w:pPr>
        <w:spacing w:after="0" w:line="240" w:lineRule="auto"/>
        <w:jc w:val="both"/>
        <w:rPr>
          <w:rFonts w:cs="Calibri"/>
          <w:b/>
          <w:sz w:val="24"/>
          <w:szCs w:val="24"/>
          <w:highlight w:val="yellow"/>
        </w:rPr>
      </w:pPr>
      <w:r w:rsidRPr="00447516">
        <w:rPr>
          <w:rFonts w:cs="Calibri"/>
          <w:b/>
          <w:sz w:val="24"/>
          <w:szCs w:val="24"/>
        </w:rPr>
        <w:t>Co-beneficiary</w:t>
      </w:r>
      <w:r w:rsidR="00AC762B" w:rsidRPr="00447516">
        <w:rPr>
          <w:rFonts w:cs="Calibri"/>
          <w:b/>
          <w:sz w:val="24"/>
          <w:szCs w:val="24"/>
        </w:rPr>
        <w:t xml:space="preserve"> 1</w:t>
      </w:r>
      <w:r w:rsidR="00395C07" w:rsidRPr="00447516">
        <w:rPr>
          <w:rFonts w:cs="Calibri"/>
          <w:b/>
          <w:sz w:val="24"/>
          <w:szCs w:val="24"/>
        </w:rPr>
        <w:t>:</w:t>
      </w:r>
      <w:r w:rsidR="00AC762B" w:rsidRPr="00447516">
        <w:rPr>
          <w:rFonts w:cs="Calibri"/>
          <w:sz w:val="24"/>
          <w:szCs w:val="24"/>
        </w:rPr>
        <w:t xml:space="preserve"> </w:t>
      </w:r>
      <w:r w:rsidR="00395C07" w:rsidRPr="00447516">
        <w:rPr>
          <w:rFonts w:cs="Calibri"/>
          <w:b/>
          <w:sz w:val="24"/>
          <w:szCs w:val="24"/>
          <w:highlight w:val="yellow"/>
        </w:rPr>
        <w:t>&lt;</w:t>
      </w:r>
      <w:r w:rsidR="00AC762B" w:rsidRPr="00447516">
        <w:rPr>
          <w:rFonts w:cs="Calibri"/>
          <w:b/>
          <w:sz w:val="24"/>
          <w:szCs w:val="24"/>
          <w:highlight w:val="yellow"/>
        </w:rPr>
        <w:t xml:space="preserve">name </w:t>
      </w:r>
      <w:r w:rsidR="00395C07" w:rsidRPr="00447516">
        <w:rPr>
          <w:rFonts w:cs="Calibri"/>
          <w:b/>
          <w:sz w:val="24"/>
          <w:szCs w:val="24"/>
          <w:highlight w:val="yellow"/>
        </w:rPr>
        <w:t>of the institution/organisation&gt;</w:t>
      </w:r>
    </w:p>
    <w:p w14:paraId="26776570" w14:textId="77777777" w:rsidR="00AC762B" w:rsidRPr="00447516" w:rsidRDefault="00AC762B" w:rsidP="006C3871">
      <w:pPr>
        <w:spacing w:after="0" w:line="240" w:lineRule="auto"/>
        <w:jc w:val="both"/>
        <w:rPr>
          <w:rFonts w:cs="Calibri"/>
          <w:sz w:val="24"/>
          <w:szCs w:val="24"/>
          <w:highlight w:val="yellow"/>
        </w:rPr>
      </w:pPr>
    </w:p>
    <w:p w14:paraId="4D7B4F08" w14:textId="77777777" w:rsidR="00395C07" w:rsidRPr="00447516" w:rsidRDefault="00395C07" w:rsidP="006C3871">
      <w:pPr>
        <w:tabs>
          <w:tab w:val="left" w:pos="6804"/>
        </w:tabs>
        <w:spacing w:after="0" w:line="240" w:lineRule="auto"/>
        <w:jc w:val="both"/>
        <w:rPr>
          <w:rFonts w:cs="Calibri"/>
          <w:sz w:val="24"/>
          <w:szCs w:val="24"/>
          <w:highlight w:val="yellow"/>
        </w:rPr>
      </w:pPr>
      <w:r w:rsidRPr="00447516">
        <w:rPr>
          <w:rFonts w:cs="Calibri"/>
          <w:sz w:val="24"/>
          <w:szCs w:val="24"/>
          <w:highlight w:val="yellow"/>
        </w:rPr>
        <w:t>&lt;</w:t>
      </w:r>
      <w:r w:rsidR="00AC762B" w:rsidRPr="00447516">
        <w:rPr>
          <w:rFonts w:cs="Calibri"/>
          <w:sz w:val="24"/>
          <w:szCs w:val="24"/>
          <w:highlight w:val="yellow"/>
        </w:rPr>
        <w:t>Name, Function, Signature and Stamp</w:t>
      </w:r>
      <w:r w:rsidRPr="00447516">
        <w:rPr>
          <w:rFonts w:cs="Calibri"/>
          <w:sz w:val="24"/>
          <w:szCs w:val="24"/>
          <w:highlight w:val="yellow"/>
        </w:rPr>
        <w:t xml:space="preserve"> of the authorised representative&gt;</w:t>
      </w:r>
    </w:p>
    <w:p w14:paraId="0E93BB7A" w14:textId="77777777" w:rsidR="00395C07" w:rsidRPr="00447516" w:rsidRDefault="00395C07" w:rsidP="006C3871">
      <w:pPr>
        <w:tabs>
          <w:tab w:val="left" w:pos="6804"/>
        </w:tabs>
        <w:spacing w:after="0" w:line="240" w:lineRule="auto"/>
        <w:jc w:val="both"/>
        <w:rPr>
          <w:rFonts w:cs="Calibri"/>
          <w:sz w:val="24"/>
          <w:szCs w:val="24"/>
          <w:highlight w:val="yellow"/>
        </w:rPr>
      </w:pPr>
    </w:p>
    <w:p w14:paraId="548BFB6E" w14:textId="77777777" w:rsidR="00AC762B" w:rsidRPr="00447516" w:rsidRDefault="00395C07" w:rsidP="006C3871">
      <w:pPr>
        <w:tabs>
          <w:tab w:val="left" w:pos="6804"/>
        </w:tabs>
        <w:spacing w:after="0" w:line="240" w:lineRule="auto"/>
        <w:jc w:val="both"/>
        <w:rPr>
          <w:rFonts w:cs="Calibri"/>
          <w:sz w:val="24"/>
          <w:szCs w:val="24"/>
          <w:highlight w:val="yellow"/>
        </w:rPr>
      </w:pPr>
      <w:r w:rsidRPr="00447516">
        <w:rPr>
          <w:rFonts w:cs="Calibri"/>
          <w:sz w:val="24"/>
          <w:szCs w:val="24"/>
          <w:highlight w:val="yellow"/>
        </w:rPr>
        <w:t>&lt;</w:t>
      </w:r>
      <w:r w:rsidR="00AC762B" w:rsidRPr="00447516">
        <w:rPr>
          <w:rFonts w:cs="Calibri"/>
          <w:sz w:val="24"/>
          <w:szCs w:val="24"/>
          <w:highlight w:val="yellow"/>
        </w:rPr>
        <w:t>Date and Place</w:t>
      </w:r>
      <w:r w:rsidRPr="00447516">
        <w:rPr>
          <w:rFonts w:cs="Calibri"/>
          <w:sz w:val="24"/>
          <w:szCs w:val="24"/>
          <w:highlight w:val="yellow"/>
        </w:rPr>
        <w:t>&gt;</w:t>
      </w:r>
    </w:p>
    <w:p w14:paraId="19398913" w14:textId="77777777" w:rsidR="00AC762B" w:rsidRPr="00447516" w:rsidRDefault="00AC762B" w:rsidP="006C3871">
      <w:pPr>
        <w:tabs>
          <w:tab w:val="left" w:pos="6804"/>
        </w:tabs>
        <w:spacing w:after="0" w:line="240" w:lineRule="auto"/>
        <w:jc w:val="both"/>
        <w:rPr>
          <w:rFonts w:cs="Calibri"/>
          <w:sz w:val="24"/>
          <w:szCs w:val="24"/>
          <w:highlight w:val="yellow"/>
        </w:rPr>
      </w:pPr>
    </w:p>
    <w:p w14:paraId="4F4C56C6" w14:textId="77777777" w:rsidR="00AC762B" w:rsidRPr="00447516" w:rsidRDefault="00AC762B" w:rsidP="006C3871">
      <w:pPr>
        <w:tabs>
          <w:tab w:val="left" w:pos="6804"/>
        </w:tabs>
        <w:spacing w:after="0" w:line="240" w:lineRule="auto"/>
        <w:jc w:val="both"/>
        <w:rPr>
          <w:rFonts w:cs="Calibri"/>
          <w:sz w:val="24"/>
          <w:szCs w:val="24"/>
          <w:highlight w:val="yellow"/>
        </w:rPr>
      </w:pPr>
    </w:p>
    <w:p w14:paraId="3EA9BE99" w14:textId="77777777" w:rsidR="00395C07" w:rsidRPr="00447516" w:rsidRDefault="00006010" w:rsidP="00395C07">
      <w:pPr>
        <w:spacing w:after="0" w:line="240" w:lineRule="auto"/>
        <w:jc w:val="both"/>
        <w:rPr>
          <w:rFonts w:cs="Calibri"/>
          <w:b/>
          <w:sz w:val="24"/>
          <w:szCs w:val="24"/>
          <w:highlight w:val="yellow"/>
        </w:rPr>
      </w:pPr>
      <w:r w:rsidRPr="00447516">
        <w:rPr>
          <w:rFonts w:cs="Calibri"/>
          <w:b/>
          <w:sz w:val="24"/>
          <w:szCs w:val="24"/>
        </w:rPr>
        <w:t>Co-beneficiary</w:t>
      </w:r>
      <w:r w:rsidR="00395C07" w:rsidRPr="00447516">
        <w:rPr>
          <w:rFonts w:cs="Calibri"/>
          <w:b/>
          <w:sz w:val="24"/>
          <w:szCs w:val="24"/>
        </w:rPr>
        <w:t xml:space="preserve"> 2:</w:t>
      </w:r>
      <w:r w:rsidR="00395C07" w:rsidRPr="00447516">
        <w:rPr>
          <w:rFonts w:cs="Calibri"/>
          <w:sz w:val="24"/>
          <w:szCs w:val="24"/>
        </w:rPr>
        <w:t xml:space="preserve"> </w:t>
      </w:r>
      <w:r w:rsidR="00395C07" w:rsidRPr="00447516">
        <w:rPr>
          <w:rFonts w:cs="Calibri"/>
          <w:b/>
          <w:sz w:val="24"/>
          <w:szCs w:val="24"/>
          <w:highlight w:val="yellow"/>
        </w:rPr>
        <w:t>&lt;name of the institution/organisation&gt;</w:t>
      </w:r>
    </w:p>
    <w:p w14:paraId="1101D72A" w14:textId="77777777" w:rsidR="00395C07" w:rsidRPr="00447516" w:rsidRDefault="00395C07" w:rsidP="00395C07">
      <w:pPr>
        <w:spacing w:after="0" w:line="240" w:lineRule="auto"/>
        <w:jc w:val="both"/>
        <w:rPr>
          <w:rFonts w:cs="Calibri"/>
          <w:sz w:val="24"/>
          <w:szCs w:val="24"/>
          <w:highlight w:val="yellow"/>
        </w:rPr>
      </w:pPr>
    </w:p>
    <w:p w14:paraId="0EA82919" w14:textId="77777777" w:rsidR="00395C07" w:rsidRPr="00447516" w:rsidRDefault="00395C07" w:rsidP="00395C07">
      <w:pPr>
        <w:tabs>
          <w:tab w:val="left" w:pos="6804"/>
        </w:tabs>
        <w:spacing w:after="0" w:line="240" w:lineRule="auto"/>
        <w:jc w:val="both"/>
        <w:rPr>
          <w:rFonts w:cs="Calibri"/>
          <w:sz w:val="24"/>
          <w:szCs w:val="24"/>
          <w:highlight w:val="yellow"/>
        </w:rPr>
      </w:pPr>
      <w:r w:rsidRPr="00447516">
        <w:rPr>
          <w:rFonts w:cs="Calibri"/>
          <w:sz w:val="24"/>
          <w:szCs w:val="24"/>
          <w:highlight w:val="yellow"/>
        </w:rPr>
        <w:t>&lt;Name, Function, Signature and Stamp of the authorised representative&gt;</w:t>
      </w:r>
    </w:p>
    <w:p w14:paraId="643D5874" w14:textId="77777777" w:rsidR="00395C07" w:rsidRPr="00447516" w:rsidRDefault="00395C07" w:rsidP="00395C07">
      <w:pPr>
        <w:tabs>
          <w:tab w:val="left" w:pos="6804"/>
        </w:tabs>
        <w:spacing w:after="0" w:line="240" w:lineRule="auto"/>
        <w:jc w:val="both"/>
        <w:rPr>
          <w:rFonts w:cs="Calibri"/>
          <w:sz w:val="24"/>
          <w:szCs w:val="24"/>
          <w:highlight w:val="yellow"/>
        </w:rPr>
      </w:pPr>
    </w:p>
    <w:p w14:paraId="20775912" w14:textId="77777777" w:rsidR="00395C07" w:rsidRPr="00447516" w:rsidRDefault="00395C07" w:rsidP="00395C07">
      <w:pPr>
        <w:tabs>
          <w:tab w:val="left" w:pos="6804"/>
        </w:tabs>
        <w:spacing w:after="0" w:line="240" w:lineRule="auto"/>
        <w:jc w:val="both"/>
        <w:rPr>
          <w:rFonts w:cs="Calibri"/>
          <w:sz w:val="24"/>
          <w:szCs w:val="24"/>
          <w:highlight w:val="yellow"/>
        </w:rPr>
      </w:pPr>
      <w:r w:rsidRPr="00447516">
        <w:rPr>
          <w:rFonts w:cs="Calibri"/>
          <w:sz w:val="24"/>
          <w:szCs w:val="24"/>
          <w:highlight w:val="yellow"/>
        </w:rPr>
        <w:t>&lt;Date and Place&gt;</w:t>
      </w:r>
    </w:p>
    <w:p w14:paraId="1DA0D5D7" w14:textId="77777777" w:rsidR="00AC762B" w:rsidRPr="00447516" w:rsidRDefault="00AC762B" w:rsidP="006C3871">
      <w:pPr>
        <w:tabs>
          <w:tab w:val="left" w:pos="6804"/>
        </w:tabs>
        <w:spacing w:after="0" w:line="240" w:lineRule="auto"/>
        <w:jc w:val="both"/>
        <w:rPr>
          <w:rFonts w:cs="Calibri"/>
          <w:sz w:val="24"/>
          <w:szCs w:val="24"/>
          <w:highlight w:val="yellow"/>
        </w:rPr>
      </w:pPr>
    </w:p>
    <w:p w14:paraId="3E386BD4" w14:textId="77777777" w:rsidR="00AC762B" w:rsidRPr="00447516" w:rsidRDefault="00AC762B" w:rsidP="006C3871">
      <w:pPr>
        <w:tabs>
          <w:tab w:val="left" w:pos="6804"/>
        </w:tabs>
        <w:spacing w:after="0" w:line="240" w:lineRule="auto"/>
        <w:jc w:val="both"/>
        <w:rPr>
          <w:rFonts w:cs="Calibri"/>
          <w:sz w:val="24"/>
          <w:szCs w:val="24"/>
          <w:highlight w:val="yellow"/>
        </w:rPr>
      </w:pPr>
    </w:p>
    <w:p w14:paraId="158D6BE0" w14:textId="77777777" w:rsidR="00395C07" w:rsidRPr="00447516" w:rsidRDefault="00006010" w:rsidP="00395C07">
      <w:pPr>
        <w:spacing w:after="0" w:line="240" w:lineRule="auto"/>
        <w:jc w:val="both"/>
        <w:rPr>
          <w:rFonts w:cs="Calibri"/>
          <w:b/>
          <w:sz w:val="24"/>
          <w:szCs w:val="24"/>
          <w:highlight w:val="yellow"/>
        </w:rPr>
      </w:pPr>
      <w:r w:rsidRPr="00447516">
        <w:rPr>
          <w:rFonts w:cs="Calibri"/>
          <w:b/>
          <w:sz w:val="24"/>
          <w:szCs w:val="24"/>
        </w:rPr>
        <w:t>Co-beneficiary</w:t>
      </w:r>
      <w:r w:rsidR="00395C07" w:rsidRPr="00447516">
        <w:rPr>
          <w:rFonts w:cs="Calibri"/>
          <w:b/>
          <w:sz w:val="24"/>
          <w:szCs w:val="24"/>
        </w:rPr>
        <w:t xml:space="preserve"> 3:</w:t>
      </w:r>
      <w:r w:rsidR="00395C07" w:rsidRPr="00447516">
        <w:rPr>
          <w:rFonts w:cs="Calibri"/>
          <w:sz w:val="24"/>
          <w:szCs w:val="24"/>
        </w:rPr>
        <w:t xml:space="preserve"> </w:t>
      </w:r>
      <w:r w:rsidR="00395C07" w:rsidRPr="00447516">
        <w:rPr>
          <w:rFonts w:cs="Calibri"/>
          <w:b/>
          <w:sz w:val="24"/>
          <w:szCs w:val="24"/>
          <w:highlight w:val="yellow"/>
        </w:rPr>
        <w:t>&lt;name of the institution/organisation&gt;</w:t>
      </w:r>
    </w:p>
    <w:p w14:paraId="6D702B44" w14:textId="77777777" w:rsidR="00395C07" w:rsidRPr="00447516" w:rsidRDefault="00395C07" w:rsidP="00395C07">
      <w:pPr>
        <w:spacing w:after="0" w:line="240" w:lineRule="auto"/>
        <w:jc w:val="both"/>
        <w:rPr>
          <w:rFonts w:cs="Calibri"/>
          <w:sz w:val="24"/>
          <w:szCs w:val="24"/>
          <w:highlight w:val="yellow"/>
        </w:rPr>
      </w:pPr>
    </w:p>
    <w:p w14:paraId="0338C711" w14:textId="77777777" w:rsidR="00395C07" w:rsidRPr="00447516" w:rsidRDefault="00395C07" w:rsidP="00395C07">
      <w:pPr>
        <w:spacing w:after="0" w:line="240" w:lineRule="auto"/>
        <w:jc w:val="both"/>
        <w:rPr>
          <w:rFonts w:cs="Calibri"/>
          <w:sz w:val="24"/>
          <w:szCs w:val="24"/>
          <w:highlight w:val="yellow"/>
        </w:rPr>
      </w:pPr>
    </w:p>
    <w:p w14:paraId="3439984A" w14:textId="77777777" w:rsidR="00395C07" w:rsidRPr="00447516" w:rsidRDefault="00395C07" w:rsidP="00395C07">
      <w:pPr>
        <w:tabs>
          <w:tab w:val="left" w:pos="6804"/>
        </w:tabs>
        <w:spacing w:after="0" w:line="240" w:lineRule="auto"/>
        <w:jc w:val="both"/>
        <w:rPr>
          <w:rFonts w:cs="Calibri"/>
          <w:sz w:val="24"/>
          <w:szCs w:val="24"/>
          <w:highlight w:val="yellow"/>
        </w:rPr>
      </w:pPr>
      <w:r w:rsidRPr="00447516">
        <w:rPr>
          <w:rFonts w:cs="Calibri"/>
          <w:sz w:val="24"/>
          <w:szCs w:val="24"/>
          <w:highlight w:val="yellow"/>
        </w:rPr>
        <w:t>&lt;Name, Function, Signature and Stamp of the authorised representative&gt;</w:t>
      </w:r>
    </w:p>
    <w:p w14:paraId="209422CF" w14:textId="77777777" w:rsidR="00395C07" w:rsidRPr="00447516" w:rsidRDefault="00395C07" w:rsidP="00395C07">
      <w:pPr>
        <w:tabs>
          <w:tab w:val="left" w:pos="6804"/>
        </w:tabs>
        <w:spacing w:after="0" w:line="240" w:lineRule="auto"/>
        <w:jc w:val="both"/>
        <w:rPr>
          <w:rFonts w:cs="Calibri"/>
          <w:sz w:val="24"/>
          <w:szCs w:val="24"/>
          <w:highlight w:val="yellow"/>
        </w:rPr>
      </w:pPr>
    </w:p>
    <w:p w14:paraId="6E081419" w14:textId="77777777" w:rsidR="00395C07" w:rsidRPr="00447516" w:rsidRDefault="00395C07" w:rsidP="00395C07">
      <w:pPr>
        <w:tabs>
          <w:tab w:val="left" w:pos="6804"/>
        </w:tabs>
        <w:spacing w:after="0" w:line="240" w:lineRule="auto"/>
        <w:jc w:val="both"/>
        <w:rPr>
          <w:rFonts w:cs="Calibri"/>
          <w:sz w:val="24"/>
          <w:szCs w:val="24"/>
          <w:highlight w:val="yellow"/>
        </w:rPr>
      </w:pPr>
    </w:p>
    <w:p w14:paraId="46F7E610" w14:textId="77777777" w:rsidR="00395C07" w:rsidRPr="00447516" w:rsidRDefault="00395C07" w:rsidP="00395C07">
      <w:pPr>
        <w:tabs>
          <w:tab w:val="left" w:pos="6804"/>
        </w:tabs>
        <w:spacing w:after="0" w:line="240" w:lineRule="auto"/>
        <w:jc w:val="both"/>
        <w:rPr>
          <w:rFonts w:cs="Calibri"/>
          <w:sz w:val="24"/>
          <w:szCs w:val="24"/>
          <w:highlight w:val="yellow"/>
        </w:rPr>
      </w:pPr>
      <w:r w:rsidRPr="00447516">
        <w:rPr>
          <w:rFonts w:cs="Calibri"/>
          <w:sz w:val="24"/>
          <w:szCs w:val="24"/>
          <w:highlight w:val="yellow"/>
        </w:rPr>
        <w:t>&lt;Date and Place&gt;</w:t>
      </w:r>
    </w:p>
    <w:p w14:paraId="2F41CBB4" w14:textId="77777777" w:rsidR="00AC762B" w:rsidRPr="00447516" w:rsidRDefault="00AC762B" w:rsidP="006C3871">
      <w:pPr>
        <w:spacing w:after="0" w:line="240" w:lineRule="auto"/>
        <w:jc w:val="both"/>
        <w:rPr>
          <w:rFonts w:cs="Calibri"/>
          <w:sz w:val="24"/>
          <w:szCs w:val="24"/>
          <w:highlight w:val="yellow"/>
        </w:rPr>
      </w:pPr>
    </w:p>
    <w:p w14:paraId="0A3094B5" w14:textId="77777777" w:rsidR="006418D8" w:rsidRPr="006418D8" w:rsidRDefault="006418D8" w:rsidP="006C3871">
      <w:pPr>
        <w:spacing w:after="0" w:line="240" w:lineRule="auto"/>
        <w:jc w:val="both"/>
        <w:rPr>
          <w:rFonts w:cs="Calibri"/>
          <w:b/>
          <w:bCs/>
          <w:sz w:val="24"/>
          <w:szCs w:val="24"/>
        </w:rPr>
      </w:pPr>
      <w:r w:rsidRPr="00CB7111">
        <w:rPr>
          <w:rFonts w:cs="Calibri"/>
          <w:b/>
          <w:bCs/>
          <w:sz w:val="24"/>
          <w:szCs w:val="24"/>
        </w:rPr>
        <w:t>Annex</w:t>
      </w:r>
      <w:r w:rsidRPr="006418D8">
        <w:rPr>
          <w:rFonts w:cs="Calibri"/>
          <w:b/>
          <w:bCs/>
          <w:sz w:val="24"/>
          <w:szCs w:val="24"/>
        </w:rPr>
        <w:t>:</w:t>
      </w:r>
    </w:p>
    <w:p w14:paraId="04C58ED7" w14:textId="77777777" w:rsidR="00AC762B" w:rsidRPr="006418D8" w:rsidRDefault="006418D8" w:rsidP="006C3871">
      <w:pPr>
        <w:spacing w:after="0" w:line="240" w:lineRule="auto"/>
        <w:jc w:val="both"/>
        <w:rPr>
          <w:rFonts w:cs="Calibri"/>
          <w:sz w:val="24"/>
          <w:szCs w:val="24"/>
        </w:rPr>
      </w:pPr>
      <w:r w:rsidRPr="006418D8">
        <w:rPr>
          <w:rFonts w:cs="Calibri"/>
          <w:sz w:val="24"/>
          <w:szCs w:val="24"/>
        </w:rPr>
        <w:t>1.</w:t>
      </w:r>
      <w:r w:rsidRPr="00CB7111">
        <w:rPr>
          <w:rFonts w:cs="Calibri"/>
          <w:sz w:val="24"/>
          <w:szCs w:val="24"/>
        </w:rPr>
        <w:t xml:space="preserve"> </w:t>
      </w:r>
      <w:r w:rsidRPr="00CB7111">
        <w:rPr>
          <w:sz w:val="24"/>
          <w:szCs w:val="24"/>
          <w:lang w:val="en-US"/>
        </w:rPr>
        <w:t>Budget allocation between partners</w:t>
      </w:r>
      <w:r w:rsidRPr="006418D8">
        <w:rPr>
          <w:rFonts w:cs="Calibri"/>
          <w:sz w:val="24"/>
          <w:szCs w:val="24"/>
        </w:rPr>
        <w:t xml:space="preserve"> (Annex 1.4. to Implementing Manual)</w:t>
      </w:r>
    </w:p>
    <w:sectPr w:rsidR="00AC762B" w:rsidRPr="006418D8" w:rsidSect="00FE110D">
      <w:headerReference w:type="default" r:id="rId8"/>
      <w:footerReference w:type="default" r:id="rId9"/>
      <w:headerReference w:type="first" r:id="rId10"/>
      <w:footerReference w:type="first" r:id="rId11"/>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8B28D" w14:textId="77777777" w:rsidR="00A4360D" w:rsidRDefault="00A4360D" w:rsidP="004B692E">
      <w:pPr>
        <w:spacing w:after="0" w:line="240" w:lineRule="auto"/>
      </w:pPr>
      <w:r>
        <w:separator/>
      </w:r>
    </w:p>
  </w:endnote>
  <w:endnote w:type="continuationSeparator" w:id="0">
    <w:p w14:paraId="3B436AD0" w14:textId="77777777" w:rsidR="00A4360D" w:rsidRDefault="00A4360D" w:rsidP="004B6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Cambria"/>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umanst521BT">
    <w:altName w:val="MS Mincho"/>
    <w:panose1 w:val="00000000000000000000"/>
    <w:charset w:val="80"/>
    <w:family w:val="auto"/>
    <w:notTrueType/>
    <w:pitch w:val="default"/>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0" w:type="dxa"/>
        <w:bottom w:w="85" w:type="dxa"/>
        <w:right w:w="0" w:type="dxa"/>
      </w:tblCellMar>
      <w:tblLook w:val="04A0" w:firstRow="1" w:lastRow="0" w:firstColumn="1" w:lastColumn="0" w:noHBand="0" w:noVBand="1"/>
    </w:tblPr>
    <w:tblGrid>
      <w:gridCol w:w="4543"/>
      <w:gridCol w:w="4529"/>
    </w:tblGrid>
    <w:tr w:rsidR="00FE110D" w:rsidRPr="00A70A24" w14:paraId="6B4EC6D0" w14:textId="77777777" w:rsidTr="0096564C">
      <w:tc>
        <w:tcPr>
          <w:tcW w:w="4644" w:type="dxa"/>
        </w:tcPr>
        <w:p w14:paraId="207EAFC8" w14:textId="77777777" w:rsidR="00FE110D" w:rsidRPr="00A70A24" w:rsidRDefault="00FE110D" w:rsidP="0096564C">
          <w:pPr>
            <w:pStyle w:val="Header"/>
            <w:rPr>
              <w:b/>
              <w:sz w:val="16"/>
              <w:szCs w:val="16"/>
            </w:rPr>
          </w:pPr>
          <w:r w:rsidRPr="00A70A24">
            <w:rPr>
              <w:b/>
              <w:sz w:val="16"/>
              <w:szCs w:val="16"/>
            </w:rPr>
            <w:t>Partnership agreement between beneficiaries</w:t>
          </w:r>
        </w:p>
      </w:tc>
      <w:tc>
        <w:tcPr>
          <w:tcW w:w="4645" w:type="dxa"/>
        </w:tcPr>
        <w:p w14:paraId="372A42BB" w14:textId="77777777" w:rsidR="00FE110D" w:rsidRPr="00A70A24" w:rsidRDefault="00FE110D" w:rsidP="0096564C">
          <w:pPr>
            <w:pStyle w:val="Header"/>
            <w:jc w:val="right"/>
            <w:rPr>
              <w:b/>
              <w:sz w:val="16"/>
              <w:szCs w:val="16"/>
            </w:rPr>
          </w:pPr>
          <w:r w:rsidRPr="00A70A24">
            <w:rPr>
              <w:b/>
              <w:sz w:val="16"/>
              <w:szCs w:val="16"/>
            </w:rPr>
            <w:t xml:space="preserve">Page </w:t>
          </w:r>
          <w:r w:rsidRPr="00A70A24">
            <w:rPr>
              <w:b/>
              <w:sz w:val="16"/>
              <w:szCs w:val="16"/>
            </w:rPr>
            <w:fldChar w:fldCharType="begin"/>
          </w:r>
          <w:r w:rsidRPr="00A70A24">
            <w:rPr>
              <w:b/>
              <w:sz w:val="16"/>
              <w:szCs w:val="16"/>
            </w:rPr>
            <w:instrText xml:space="preserve"> PAGE </w:instrText>
          </w:r>
          <w:r w:rsidRPr="00A70A24">
            <w:rPr>
              <w:b/>
              <w:sz w:val="16"/>
              <w:szCs w:val="16"/>
            </w:rPr>
            <w:fldChar w:fldCharType="separate"/>
          </w:r>
          <w:r w:rsidR="00D706C4">
            <w:rPr>
              <w:b/>
              <w:noProof/>
              <w:sz w:val="16"/>
              <w:szCs w:val="16"/>
            </w:rPr>
            <w:t>7</w:t>
          </w:r>
          <w:r w:rsidRPr="00A70A24">
            <w:rPr>
              <w:b/>
              <w:sz w:val="16"/>
              <w:szCs w:val="16"/>
            </w:rPr>
            <w:fldChar w:fldCharType="end"/>
          </w:r>
          <w:r w:rsidRPr="00A70A24">
            <w:rPr>
              <w:b/>
              <w:sz w:val="16"/>
              <w:szCs w:val="16"/>
            </w:rPr>
            <w:t xml:space="preserve"> of </w:t>
          </w:r>
          <w:r w:rsidRPr="00A70A24">
            <w:rPr>
              <w:b/>
              <w:sz w:val="16"/>
              <w:szCs w:val="16"/>
            </w:rPr>
            <w:fldChar w:fldCharType="begin"/>
          </w:r>
          <w:r w:rsidRPr="00A70A24">
            <w:rPr>
              <w:b/>
              <w:sz w:val="16"/>
              <w:szCs w:val="16"/>
            </w:rPr>
            <w:instrText xml:space="preserve"> NUMPAGES  </w:instrText>
          </w:r>
          <w:r w:rsidRPr="00A70A24">
            <w:rPr>
              <w:b/>
              <w:sz w:val="16"/>
              <w:szCs w:val="16"/>
            </w:rPr>
            <w:fldChar w:fldCharType="separate"/>
          </w:r>
          <w:r w:rsidR="00D706C4">
            <w:rPr>
              <w:b/>
              <w:noProof/>
              <w:sz w:val="16"/>
              <w:szCs w:val="16"/>
            </w:rPr>
            <w:t>13</w:t>
          </w:r>
          <w:r w:rsidRPr="00A70A24">
            <w:rPr>
              <w:b/>
              <w:sz w:val="16"/>
              <w:szCs w:val="16"/>
            </w:rPr>
            <w:fldChar w:fldCharType="end"/>
          </w:r>
        </w:p>
      </w:tc>
    </w:tr>
  </w:tbl>
  <w:p w14:paraId="482E1352" w14:textId="77777777" w:rsidR="00FE110D" w:rsidRPr="00774CB8" w:rsidRDefault="00FE110D">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0" w:type="dxa"/>
        <w:bottom w:w="85" w:type="dxa"/>
        <w:right w:w="0" w:type="dxa"/>
      </w:tblCellMar>
      <w:tblLook w:val="04A0" w:firstRow="1" w:lastRow="0" w:firstColumn="1" w:lastColumn="0" w:noHBand="0" w:noVBand="1"/>
    </w:tblPr>
    <w:tblGrid>
      <w:gridCol w:w="9072"/>
    </w:tblGrid>
    <w:tr w:rsidR="00FE110D" w:rsidRPr="0078182F" w14:paraId="06741CE1" w14:textId="77777777" w:rsidTr="00AD5B0F">
      <w:tc>
        <w:tcPr>
          <w:tcW w:w="9072" w:type="dxa"/>
        </w:tcPr>
        <w:p w14:paraId="5E192A2E" w14:textId="77777777" w:rsidR="00FE110D" w:rsidRPr="00AD5B0F" w:rsidRDefault="00FE110D" w:rsidP="00AD5B0F">
          <w:pPr>
            <w:pStyle w:val="Header"/>
            <w:jc w:val="center"/>
            <w:rPr>
              <w:rFonts w:cs="Calibri"/>
              <w:b/>
              <w:sz w:val="24"/>
              <w:szCs w:val="24"/>
            </w:rPr>
          </w:pPr>
          <w:r w:rsidRPr="00AD5B0F">
            <w:rPr>
              <w:rFonts w:cs="Calibri"/>
              <w:b/>
              <w:i/>
              <w:sz w:val="24"/>
              <w:szCs w:val="24"/>
              <w:highlight w:val="yellow"/>
            </w:rPr>
            <w:t>&lt;Project title and contract number given by the CA</w:t>
          </w:r>
          <w:r w:rsidR="00250855">
            <w:rPr>
              <w:rFonts w:cs="Calibri"/>
              <w:b/>
              <w:i/>
              <w:sz w:val="24"/>
              <w:szCs w:val="24"/>
              <w:highlight w:val="yellow"/>
            </w:rPr>
            <w:t>/IBFM</w:t>
          </w:r>
          <w:r w:rsidRPr="00AD5B0F">
            <w:rPr>
              <w:rFonts w:cs="Calibri"/>
              <w:b/>
              <w:i/>
              <w:sz w:val="24"/>
              <w:szCs w:val="24"/>
              <w:highlight w:val="yellow"/>
            </w:rPr>
            <w:t>&gt;</w:t>
          </w:r>
        </w:p>
      </w:tc>
    </w:tr>
  </w:tbl>
  <w:p w14:paraId="2F849903" w14:textId="77777777" w:rsidR="00FE110D" w:rsidRPr="00A70A24" w:rsidRDefault="00FE110D" w:rsidP="00A70A24">
    <w:pPr>
      <w:pStyle w:val="Footer"/>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1ABB5" w14:textId="77777777" w:rsidR="00A4360D" w:rsidRDefault="00A4360D" w:rsidP="004B692E">
      <w:pPr>
        <w:spacing w:after="0" w:line="240" w:lineRule="auto"/>
      </w:pPr>
      <w:r>
        <w:separator/>
      </w:r>
    </w:p>
  </w:footnote>
  <w:footnote w:type="continuationSeparator" w:id="0">
    <w:p w14:paraId="35C9FF0B" w14:textId="77777777" w:rsidR="00A4360D" w:rsidRDefault="00A4360D" w:rsidP="004B692E">
      <w:pPr>
        <w:spacing w:after="0" w:line="240" w:lineRule="auto"/>
      </w:pPr>
      <w:r>
        <w:continuationSeparator/>
      </w:r>
    </w:p>
  </w:footnote>
  <w:footnote w:id="1">
    <w:p w14:paraId="5F63AC8A" w14:textId="782F34CB" w:rsidR="00FE110D" w:rsidRPr="00D40E0D" w:rsidRDefault="00FE110D" w:rsidP="00D40E0D">
      <w:pPr>
        <w:pStyle w:val="FootnoteText"/>
        <w:spacing w:after="0"/>
        <w:rPr>
          <w:rFonts w:ascii="Calibri" w:hAnsi="Calibri" w:cs="Calibri"/>
          <w:sz w:val="18"/>
          <w:szCs w:val="18"/>
          <w:lang w:val="en-US"/>
        </w:rPr>
      </w:pPr>
      <w:r w:rsidRPr="00D40E0D">
        <w:rPr>
          <w:rStyle w:val="FootnoteReference"/>
          <w:rFonts w:ascii="Calibri" w:hAnsi="Calibri" w:cs="Calibri"/>
          <w:sz w:val="18"/>
          <w:szCs w:val="18"/>
        </w:rPr>
        <w:footnoteRef/>
      </w:r>
      <w:r w:rsidRPr="00D40E0D">
        <w:rPr>
          <w:rFonts w:ascii="Calibri" w:hAnsi="Calibri" w:cs="Calibri"/>
          <w:sz w:val="18"/>
          <w:szCs w:val="18"/>
        </w:rPr>
        <w:t xml:space="preserve"> </w:t>
      </w:r>
      <w:r w:rsidRPr="007205CB">
        <w:rPr>
          <w:rFonts w:ascii="Calibri" w:hAnsi="Calibri" w:cs="Calibri"/>
          <w:sz w:val="18"/>
          <w:szCs w:val="18"/>
          <w:highlight w:val="lightGray"/>
        </w:rPr>
        <w:t>[</w:t>
      </w:r>
      <w:r w:rsidR="000C0D28">
        <w:rPr>
          <w:rFonts w:ascii="Calibri" w:hAnsi="Calibri" w:cs="Calibri"/>
          <w:sz w:val="18"/>
          <w:szCs w:val="18"/>
          <w:highlight w:val="lightGray"/>
        </w:rPr>
        <w:t>Project Implementation Manual</w:t>
      </w:r>
      <w:r w:rsidR="008A0FCE">
        <w:rPr>
          <w:rFonts w:ascii="Calibri" w:hAnsi="Calibri" w:cs="Calibri"/>
          <w:sz w:val="18"/>
          <w:szCs w:val="18"/>
          <w:highlight w:val="lightGray"/>
        </w:rPr>
        <w:t xml:space="preserve"> / Annex 1 /</w:t>
      </w:r>
      <w:r w:rsidRPr="007205CB">
        <w:rPr>
          <w:rFonts w:ascii="Calibri" w:hAnsi="Calibri" w:cs="Calibri"/>
          <w:sz w:val="18"/>
          <w:szCs w:val="18"/>
          <w:highlight w:val="lightGray"/>
        </w:rPr>
        <w:t>Project Budget shared among beneficiaries]</w:t>
      </w:r>
    </w:p>
  </w:footnote>
  <w:footnote w:id="2">
    <w:p w14:paraId="3D500D7B" w14:textId="55BD33F3" w:rsidR="00AD061F" w:rsidRPr="00AD061F" w:rsidRDefault="00AD061F" w:rsidP="00AD061F">
      <w:pPr>
        <w:pStyle w:val="FootnoteText"/>
        <w:ind w:left="360"/>
        <w:rPr>
          <w:lang w:val="en-US"/>
        </w:rPr>
      </w:pPr>
      <w:r>
        <w:rPr>
          <w:rStyle w:val="FootnoteReference"/>
        </w:rPr>
        <w:footnoteRef/>
      </w:r>
      <w:r>
        <w:t xml:space="preserve"> </w:t>
      </w:r>
      <w:r w:rsidRPr="00AD061F">
        <w:rPr>
          <w:rFonts w:asciiTheme="minorHAnsi" w:hAnsiTheme="minorHAnsi" w:cstheme="minorHAnsi"/>
          <w:sz w:val="16"/>
        </w:rPr>
        <w:t>A distinction between the sustainability periods is made between 1) infrastructure/equipment (hard measures) and 2) capacity building/soft interventions (soft measures). 1) Infrastructure and equipment: the sustainability of results will be assessed based on the following key elements: use, maintenance and operational viability, long-term benefits. The sustainability period for hard measures is set to five years following implementation of the project/contract or aligned to the national provisions, if any. In case of works and supply contracts, the sustainability period shall start from the date of provisional acceptance. 2) Capacity-building and soft interventions: The minimum sustainability period is set to three years or aligned with national provisions, if any. For soft measures, the focus is on the continued application and integration of results. The sustainability period for soft measures is shorter due to their specific nature. For example, in institutional contexts, the retention of a majority of trained staff should be guaranteed or additional measures should be taken to ensure the sustainability of the intervention for participants in labour mar</w:t>
      </w:r>
      <w:bookmarkStart w:id="0" w:name="_GoBack"/>
      <w:bookmarkEnd w:id="0"/>
      <w:r w:rsidRPr="00AD061F">
        <w:rPr>
          <w:rFonts w:asciiTheme="minorHAnsi" w:hAnsiTheme="minorHAnsi" w:cstheme="minorHAnsi"/>
          <w:sz w:val="16"/>
        </w:rPr>
        <w:t>ket programmes.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CellMar>
        <w:left w:w="0" w:type="dxa"/>
        <w:bottom w:w="85" w:type="dxa"/>
        <w:right w:w="0" w:type="dxa"/>
      </w:tblCellMar>
      <w:tblLook w:val="04A0" w:firstRow="1" w:lastRow="0" w:firstColumn="1" w:lastColumn="0" w:noHBand="0" w:noVBand="1"/>
    </w:tblPr>
    <w:tblGrid>
      <w:gridCol w:w="4536"/>
      <w:gridCol w:w="4536"/>
    </w:tblGrid>
    <w:tr w:rsidR="00FE110D" w:rsidRPr="0078182F" w14:paraId="7DD17F19" w14:textId="77777777" w:rsidTr="002A2907">
      <w:tc>
        <w:tcPr>
          <w:tcW w:w="4536" w:type="dxa"/>
        </w:tcPr>
        <w:p w14:paraId="47E9D080" w14:textId="7FB7DFFB" w:rsidR="00FE110D" w:rsidRPr="0078182F" w:rsidRDefault="009537F3" w:rsidP="00A10079">
          <w:pPr>
            <w:pStyle w:val="Header"/>
            <w:rPr>
              <w:rFonts w:cs="Calibri"/>
              <w:b/>
              <w:sz w:val="16"/>
              <w:szCs w:val="16"/>
            </w:rPr>
          </w:pPr>
          <w:r w:rsidRPr="009537F3">
            <w:rPr>
              <w:rFonts w:cs="Calibri"/>
              <w:b/>
              <w:sz w:val="16"/>
              <w:szCs w:val="16"/>
            </w:rPr>
            <w:t xml:space="preserve">IPA </w:t>
          </w:r>
          <w:r>
            <w:rPr>
              <w:rFonts w:cs="Calibri"/>
              <w:b/>
              <w:sz w:val="16"/>
              <w:szCs w:val="16"/>
            </w:rPr>
            <w:t xml:space="preserve">III </w:t>
          </w:r>
          <w:r w:rsidRPr="009537F3">
            <w:rPr>
              <w:rFonts w:cs="Calibri"/>
              <w:b/>
              <w:sz w:val="16"/>
              <w:szCs w:val="16"/>
            </w:rPr>
            <w:t xml:space="preserve">CBCP </w:t>
          </w:r>
          <w:r>
            <w:rPr>
              <w:rFonts w:cs="Calibri"/>
              <w:b/>
              <w:sz w:val="16"/>
              <w:szCs w:val="16"/>
            </w:rPr>
            <w:t>RS-MK</w:t>
          </w:r>
          <w:r w:rsidRPr="009537F3">
            <w:rPr>
              <w:rFonts w:cs="Calibri"/>
              <w:b/>
              <w:sz w:val="16"/>
              <w:szCs w:val="16"/>
            </w:rPr>
            <w:t xml:space="preserve"> 2021-2027</w:t>
          </w:r>
        </w:p>
      </w:tc>
      <w:tc>
        <w:tcPr>
          <w:tcW w:w="4536" w:type="dxa"/>
        </w:tcPr>
        <w:p w14:paraId="6FF0A406" w14:textId="77777777" w:rsidR="00FE110D" w:rsidRPr="0078182F" w:rsidRDefault="00FE110D" w:rsidP="002A2907">
          <w:pPr>
            <w:pStyle w:val="Header"/>
            <w:jc w:val="right"/>
            <w:rPr>
              <w:rFonts w:cs="Calibri"/>
              <w:b/>
              <w:sz w:val="16"/>
              <w:szCs w:val="16"/>
            </w:rPr>
          </w:pPr>
          <w:r w:rsidRPr="0078182F">
            <w:rPr>
              <w:rFonts w:cs="Calibri"/>
              <w:b/>
              <w:i/>
              <w:sz w:val="16"/>
              <w:szCs w:val="16"/>
              <w:highlight w:val="yellow"/>
            </w:rPr>
            <w:t>&lt;</w:t>
          </w:r>
          <w:r>
            <w:rPr>
              <w:rFonts w:cs="Calibri"/>
              <w:b/>
              <w:i/>
              <w:sz w:val="16"/>
              <w:szCs w:val="16"/>
              <w:highlight w:val="yellow"/>
            </w:rPr>
            <w:t>P</w:t>
          </w:r>
          <w:r w:rsidRPr="0078182F">
            <w:rPr>
              <w:rFonts w:cs="Calibri"/>
              <w:b/>
              <w:i/>
              <w:sz w:val="16"/>
              <w:szCs w:val="16"/>
              <w:highlight w:val="yellow"/>
            </w:rPr>
            <w:t xml:space="preserve">roject </w:t>
          </w:r>
          <w:r>
            <w:rPr>
              <w:rFonts w:cs="Calibri"/>
              <w:b/>
              <w:i/>
              <w:sz w:val="16"/>
              <w:szCs w:val="16"/>
              <w:highlight w:val="yellow"/>
            </w:rPr>
            <w:t xml:space="preserve">title </w:t>
          </w:r>
          <w:r w:rsidRPr="0078182F">
            <w:rPr>
              <w:rFonts w:cs="Calibri"/>
              <w:b/>
              <w:i/>
              <w:sz w:val="16"/>
              <w:szCs w:val="16"/>
              <w:highlight w:val="yellow"/>
            </w:rPr>
            <w:t>and contract number given by the C</w:t>
          </w:r>
          <w:r>
            <w:rPr>
              <w:rFonts w:cs="Calibri"/>
              <w:b/>
              <w:i/>
              <w:sz w:val="16"/>
              <w:szCs w:val="16"/>
              <w:highlight w:val="yellow"/>
            </w:rPr>
            <w:t>A</w:t>
          </w:r>
          <w:r w:rsidR="00250855">
            <w:rPr>
              <w:rFonts w:cs="Calibri"/>
              <w:b/>
              <w:i/>
              <w:sz w:val="16"/>
              <w:szCs w:val="16"/>
              <w:highlight w:val="yellow"/>
            </w:rPr>
            <w:t>/IBFM</w:t>
          </w:r>
          <w:r w:rsidRPr="0078182F">
            <w:rPr>
              <w:rFonts w:cs="Calibri"/>
              <w:b/>
              <w:i/>
              <w:sz w:val="16"/>
              <w:szCs w:val="16"/>
              <w:highlight w:val="yellow"/>
            </w:rPr>
            <w:t>&gt;</w:t>
          </w:r>
        </w:p>
      </w:tc>
    </w:tr>
  </w:tbl>
  <w:p w14:paraId="6905EB46" w14:textId="77777777" w:rsidR="00FE110D" w:rsidRPr="0078182F" w:rsidRDefault="00FE110D">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3C90B" w14:textId="77777777" w:rsidR="00FE110D" w:rsidRPr="00A70A24" w:rsidRDefault="00FE110D" w:rsidP="00E91C48">
    <w:pPr>
      <w:pStyle w:val="Header"/>
      <w:tabs>
        <w:tab w:val="center" w:pos="5130"/>
      </w:tabs>
      <w:jc w:val="center"/>
      <w:rPr>
        <w:rFonts w:ascii="Book Antiqua" w:hAnsi="Book Antiqua"/>
        <w:b/>
        <w:noProof/>
        <w:color w:val="17365D"/>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FCE3B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C476D7"/>
    <w:multiLevelType w:val="hybridMultilevel"/>
    <w:tmpl w:val="B1548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3" w15:restartNumberingAfterBreak="0">
    <w:nsid w:val="35960BDE"/>
    <w:multiLevelType w:val="hybridMultilevel"/>
    <w:tmpl w:val="06EC1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06DFB"/>
    <w:multiLevelType w:val="hybridMultilevel"/>
    <w:tmpl w:val="030C5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C44D65"/>
    <w:multiLevelType w:val="hybridMultilevel"/>
    <w:tmpl w:val="E856A89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D32620"/>
    <w:multiLevelType w:val="hybridMultilevel"/>
    <w:tmpl w:val="9C9824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E24B49"/>
    <w:multiLevelType w:val="hybridMultilevel"/>
    <w:tmpl w:val="EBF83C04"/>
    <w:lvl w:ilvl="0" w:tplc="04070007">
      <w:start w:val="1"/>
      <w:numFmt w:val="bullet"/>
      <w:lvlText w:val="-"/>
      <w:lvlJc w:val="left"/>
      <w:pPr>
        <w:ind w:left="720" w:hanging="360"/>
      </w:pPr>
      <w:rPr>
        <w:rFont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B041B4"/>
    <w:multiLevelType w:val="hybridMultilevel"/>
    <w:tmpl w:val="BD54E284"/>
    <w:lvl w:ilvl="0" w:tplc="04BE6F3A">
      <w:start w:val="34"/>
      <w:numFmt w:val="bullet"/>
      <w:lvlText w:val="-"/>
      <w:lvlJc w:val="left"/>
      <w:pPr>
        <w:tabs>
          <w:tab w:val="num" w:pos="720"/>
        </w:tabs>
        <w:ind w:left="720" w:hanging="360"/>
      </w:pPr>
      <w:rPr>
        <w:rFonts w:ascii="Verdana" w:eastAsia="Times New Roman" w:hAnsi="Verdana" w:cs="Tahoma" w:hint="default"/>
      </w:rPr>
    </w:lvl>
    <w:lvl w:ilvl="1" w:tplc="0809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0"/>
  </w:num>
  <w:num w:numId="4">
    <w:abstractNumId w:val="9"/>
  </w:num>
  <w:num w:numId="5">
    <w:abstractNumId w:val="7"/>
  </w:num>
  <w:num w:numId="6">
    <w:abstractNumId w:val="6"/>
  </w:num>
  <w:num w:numId="7">
    <w:abstractNumId w:val="8"/>
  </w:num>
  <w:num w:numId="8">
    <w:abstractNumId w:val="1"/>
  </w:num>
  <w:num w:numId="9">
    <w:abstractNumId w:val="3"/>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92E"/>
    <w:rsid w:val="000002DE"/>
    <w:rsid w:val="00006010"/>
    <w:rsid w:val="00006265"/>
    <w:rsid w:val="00011933"/>
    <w:rsid w:val="00030328"/>
    <w:rsid w:val="0003375F"/>
    <w:rsid w:val="00034AAA"/>
    <w:rsid w:val="00034ADA"/>
    <w:rsid w:val="00042499"/>
    <w:rsid w:val="000542CB"/>
    <w:rsid w:val="00070842"/>
    <w:rsid w:val="00070F61"/>
    <w:rsid w:val="00071945"/>
    <w:rsid w:val="000727F1"/>
    <w:rsid w:val="00080AA8"/>
    <w:rsid w:val="000B1F0A"/>
    <w:rsid w:val="000C0D28"/>
    <w:rsid w:val="000D0BAF"/>
    <w:rsid w:val="000D5C0F"/>
    <w:rsid w:val="0011451E"/>
    <w:rsid w:val="0011483B"/>
    <w:rsid w:val="0011592C"/>
    <w:rsid w:val="00126EA9"/>
    <w:rsid w:val="00140D35"/>
    <w:rsid w:val="0016025F"/>
    <w:rsid w:val="0017317C"/>
    <w:rsid w:val="001762F5"/>
    <w:rsid w:val="00182275"/>
    <w:rsid w:val="0019673F"/>
    <w:rsid w:val="001A5677"/>
    <w:rsid w:val="001C1ABD"/>
    <w:rsid w:val="001C739D"/>
    <w:rsid w:val="001E2732"/>
    <w:rsid w:val="002007C3"/>
    <w:rsid w:val="00205CA0"/>
    <w:rsid w:val="002068CC"/>
    <w:rsid w:val="00210966"/>
    <w:rsid w:val="002210C8"/>
    <w:rsid w:val="002260E3"/>
    <w:rsid w:val="002326D3"/>
    <w:rsid w:val="00233DE9"/>
    <w:rsid w:val="00237AA5"/>
    <w:rsid w:val="00244C95"/>
    <w:rsid w:val="00250855"/>
    <w:rsid w:val="00255971"/>
    <w:rsid w:val="0026316B"/>
    <w:rsid w:val="00264A62"/>
    <w:rsid w:val="00293A66"/>
    <w:rsid w:val="002A2907"/>
    <w:rsid w:val="002A38E7"/>
    <w:rsid w:val="002A5C7B"/>
    <w:rsid w:val="002B7C4D"/>
    <w:rsid w:val="002D0EB1"/>
    <w:rsid w:val="002D129C"/>
    <w:rsid w:val="002E18AA"/>
    <w:rsid w:val="002E3942"/>
    <w:rsid w:val="002F6216"/>
    <w:rsid w:val="003047CA"/>
    <w:rsid w:val="00304CE3"/>
    <w:rsid w:val="00307BCB"/>
    <w:rsid w:val="0031517D"/>
    <w:rsid w:val="003161F1"/>
    <w:rsid w:val="00321E1B"/>
    <w:rsid w:val="00327FAD"/>
    <w:rsid w:val="0034464A"/>
    <w:rsid w:val="00352B92"/>
    <w:rsid w:val="003602DF"/>
    <w:rsid w:val="00360A03"/>
    <w:rsid w:val="00381DF3"/>
    <w:rsid w:val="00395C07"/>
    <w:rsid w:val="003975CC"/>
    <w:rsid w:val="00397AEB"/>
    <w:rsid w:val="003B7A7D"/>
    <w:rsid w:val="003C1973"/>
    <w:rsid w:val="003C1FF6"/>
    <w:rsid w:val="003C4306"/>
    <w:rsid w:val="003E3046"/>
    <w:rsid w:val="003E69A1"/>
    <w:rsid w:val="003F0C3E"/>
    <w:rsid w:val="003F0E4F"/>
    <w:rsid w:val="00410599"/>
    <w:rsid w:val="00421A3C"/>
    <w:rsid w:val="004415F0"/>
    <w:rsid w:val="00444957"/>
    <w:rsid w:val="00447411"/>
    <w:rsid w:val="00447516"/>
    <w:rsid w:val="00460CA1"/>
    <w:rsid w:val="004663AC"/>
    <w:rsid w:val="00484E69"/>
    <w:rsid w:val="004877ED"/>
    <w:rsid w:val="004A5262"/>
    <w:rsid w:val="004A67DC"/>
    <w:rsid w:val="004B692E"/>
    <w:rsid w:val="004C2B9E"/>
    <w:rsid w:val="004E5EDF"/>
    <w:rsid w:val="004F27E5"/>
    <w:rsid w:val="0050514A"/>
    <w:rsid w:val="00513241"/>
    <w:rsid w:val="005477B6"/>
    <w:rsid w:val="00555EC6"/>
    <w:rsid w:val="00587D77"/>
    <w:rsid w:val="005A2755"/>
    <w:rsid w:val="005B1438"/>
    <w:rsid w:val="005B509C"/>
    <w:rsid w:val="005B6FA0"/>
    <w:rsid w:val="005B75C8"/>
    <w:rsid w:val="005B79BC"/>
    <w:rsid w:val="005C0ECB"/>
    <w:rsid w:val="005D3452"/>
    <w:rsid w:val="005F6526"/>
    <w:rsid w:val="006246F4"/>
    <w:rsid w:val="00637B11"/>
    <w:rsid w:val="006418D8"/>
    <w:rsid w:val="00661623"/>
    <w:rsid w:val="00662150"/>
    <w:rsid w:val="006626C0"/>
    <w:rsid w:val="006657B1"/>
    <w:rsid w:val="00675EFC"/>
    <w:rsid w:val="006804B0"/>
    <w:rsid w:val="006910B6"/>
    <w:rsid w:val="006A1698"/>
    <w:rsid w:val="006A29EF"/>
    <w:rsid w:val="006C1E41"/>
    <w:rsid w:val="006C3871"/>
    <w:rsid w:val="006D003E"/>
    <w:rsid w:val="006F6220"/>
    <w:rsid w:val="007054D8"/>
    <w:rsid w:val="00707D3E"/>
    <w:rsid w:val="007165B6"/>
    <w:rsid w:val="007205CB"/>
    <w:rsid w:val="007226BC"/>
    <w:rsid w:val="007320AA"/>
    <w:rsid w:val="00733926"/>
    <w:rsid w:val="00746141"/>
    <w:rsid w:val="007600D4"/>
    <w:rsid w:val="00760C08"/>
    <w:rsid w:val="00774CB8"/>
    <w:rsid w:val="0078182F"/>
    <w:rsid w:val="00782BD5"/>
    <w:rsid w:val="0078329E"/>
    <w:rsid w:val="007940E4"/>
    <w:rsid w:val="00797E8A"/>
    <w:rsid w:val="007A5DE7"/>
    <w:rsid w:val="007E28DD"/>
    <w:rsid w:val="007E2E66"/>
    <w:rsid w:val="007E3E60"/>
    <w:rsid w:val="007F638E"/>
    <w:rsid w:val="007F7B11"/>
    <w:rsid w:val="00802B08"/>
    <w:rsid w:val="00822FF8"/>
    <w:rsid w:val="008262B5"/>
    <w:rsid w:val="0082743E"/>
    <w:rsid w:val="00827BA7"/>
    <w:rsid w:val="00831331"/>
    <w:rsid w:val="00841E5F"/>
    <w:rsid w:val="00865A60"/>
    <w:rsid w:val="008665CF"/>
    <w:rsid w:val="00870D36"/>
    <w:rsid w:val="00880200"/>
    <w:rsid w:val="00880604"/>
    <w:rsid w:val="00885DEE"/>
    <w:rsid w:val="008964DB"/>
    <w:rsid w:val="00897757"/>
    <w:rsid w:val="008A0FCE"/>
    <w:rsid w:val="008A1B6E"/>
    <w:rsid w:val="008A5364"/>
    <w:rsid w:val="008A74A5"/>
    <w:rsid w:val="008B0493"/>
    <w:rsid w:val="008B67E2"/>
    <w:rsid w:val="008D26A4"/>
    <w:rsid w:val="008D3587"/>
    <w:rsid w:val="008D6C1B"/>
    <w:rsid w:val="008E744A"/>
    <w:rsid w:val="008F07FE"/>
    <w:rsid w:val="0090662F"/>
    <w:rsid w:val="009155E0"/>
    <w:rsid w:val="009537F3"/>
    <w:rsid w:val="009609C6"/>
    <w:rsid w:val="00960BAD"/>
    <w:rsid w:val="0096564C"/>
    <w:rsid w:val="0096652D"/>
    <w:rsid w:val="009747A9"/>
    <w:rsid w:val="00985931"/>
    <w:rsid w:val="009B060A"/>
    <w:rsid w:val="009D1DDB"/>
    <w:rsid w:val="009E0602"/>
    <w:rsid w:val="009E3698"/>
    <w:rsid w:val="009F418C"/>
    <w:rsid w:val="00A015ED"/>
    <w:rsid w:val="00A06CC6"/>
    <w:rsid w:val="00A10079"/>
    <w:rsid w:val="00A30881"/>
    <w:rsid w:val="00A4360D"/>
    <w:rsid w:val="00A545FA"/>
    <w:rsid w:val="00A66BB3"/>
    <w:rsid w:val="00A7097B"/>
    <w:rsid w:val="00A70A24"/>
    <w:rsid w:val="00A96C37"/>
    <w:rsid w:val="00A96EA5"/>
    <w:rsid w:val="00AA328C"/>
    <w:rsid w:val="00AA3EB8"/>
    <w:rsid w:val="00AA5F17"/>
    <w:rsid w:val="00AB27A2"/>
    <w:rsid w:val="00AB43BD"/>
    <w:rsid w:val="00AC31FA"/>
    <w:rsid w:val="00AC762B"/>
    <w:rsid w:val="00AC7C3D"/>
    <w:rsid w:val="00AD061F"/>
    <w:rsid w:val="00AD1EB3"/>
    <w:rsid w:val="00AD363E"/>
    <w:rsid w:val="00AD37B6"/>
    <w:rsid w:val="00AD5B0F"/>
    <w:rsid w:val="00AE7C5D"/>
    <w:rsid w:val="00B15E66"/>
    <w:rsid w:val="00B33BCD"/>
    <w:rsid w:val="00B36F80"/>
    <w:rsid w:val="00B4718E"/>
    <w:rsid w:val="00B55049"/>
    <w:rsid w:val="00B5536B"/>
    <w:rsid w:val="00B62E88"/>
    <w:rsid w:val="00B64A8B"/>
    <w:rsid w:val="00BA20C9"/>
    <w:rsid w:val="00BA3EA3"/>
    <w:rsid w:val="00BB2A4A"/>
    <w:rsid w:val="00BE11B6"/>
    <w:rsid w:val="00BF296C"/>
    <w:rsid w:val="00C003BE"/>
    <w:rsid w:val="00C04768"/>
    <w:rsid w:val="00C124BC"/>
    <w:rsid w:val="00C1315C"/>
    <w:rsid w:val="00C13423"/>
    <w:rsid w:val="00C166C5"/>
    <w:rsid w:val="00C26546"/>
    <w:rsid w:val="00C3060E"/>
    <w:rsid w:val="00C30B0B"/>
    <w:rsid w:val="00C31943"/>
    <w:rsid w:val="00C37D34"/>
    <w:rsid w:val="00C37EA7"/>
    <w:rsid w:val="00C4110C"/>
    <w:rsid w:val="00C5664A"/>
    <w:rsid w:val="00C717EC"/>
    <w:rsid w:val="00C75DA4"/>
    <w:rsid w:val="00C766DE"/>
    <w:rsid w:val="00C840A9"/>
    <w:rsid w:val="00C96CB3"/>
    <w:rsid w:val="00CA1F45"/>
    <w:rsid w:val="00CA427D"/>
    <w:rsid w:val="00CA5083"/>
    <w:rsid w:val="00CB288D"/>
    <w:rsid w:val="00CB7111"/>
    <w:rsid w:val="00CC0706"/>
    <w:rsid w:val="00D40E0D"/>
    <w:rsid w:val="00D46AE6"/>
    <w:rsid w:val="00D47FF7"/>
    <w:rsid w:val="00D55F20"/>
    <w:rsid w:val="00D706C4"/>
    <w:rsid w:val="00D73D0A"/>
    <w:rsid w:val="00D76024"/>
    <w:rsid w:val="00D8381B"/>
    <w:rsid w:val="00D93B7A"/>
    <w:rsid w:val="00D93BBB"/>
    <w:rsid w:val="00D96D84"/>
    <w:rsid w:val="00D978DC"/>
    <w:rsid w:val="00DA7F17"/>
    <w:rsid w:val="00DD1A67"/>
    <w:rsid w:val="00DD2835"/>
    <w:rsid w:val="00DD2EDB"/>
    <w:rsid w:val="00DE5879"/>
    <w:rsid w:val="00E02D54"/>
    <w:rsid w:val="00E07633"/>
    <w:rsid w:val="00E114E8"/>
    <w:rsid w:val="00E12DCA"/>
    <w:rsid w:val="00E13100"/>
    <w:rsid w:val="00E2415B"/>
    <w:rsid w:val="00E24C40"/>
    <w:rsid w:val="00E31AED"/>
    <w:rsid w:val="00E3443E"/>
    <w:rsid w:val="00E41FF7"/>
    <w:rsid w:val="00E4580E"/>
    <w:rsid w:val="00E563F1"/>
    <w:rsid w:val="00E653BC"/>
    <w:rsid w:val="00E677A5"/>
    <w:rsid w:val="00E90513"/>
    <w:rsid w:val="00E91C48"/>
    <w:rsid w:val="00EA19AF"/>
    <w:rsid w:val="00EE45A0"/>
    <w:rsid w:val="00EE47B0"/>
    <w:rsid w:val="00F15F7C"/>
    <w:rsid w:val="00F217A1"/>
    <w:rsid w:val="00F373A0"/>
    <w:rsid w:val="00F44A85"/>
    <w:rsid w:val="00F46A2A"/>
    <w:rsid w:val="00F5038C"/>
    <w:rsid w:val="00F5135D"/>
    <w:rsid w:val="00F57ECF"/>
    <w:rsid w:val="00F63822"/>
    <w:rsid w:val="00F7011E"/>
    <w:rsid w:val="00F86227"/>
    <w:rsid w:val="00F868BA"/>
    <w:rsid w:val="00FB6718"/>
    <w:rsid w:val="00FC31F2"/>
    <w:rsid w:val="00FD1B37"/>
    <w:rsid w:val="00FD1F2F"/>
    <w:rsid w:val="00FD2D7D"/>
    <w:rsid w:val="00FE110D"/>
    <w:rsid w:val="00FE268A"/>
    <w:rsid w:val="00FE3763"/>
    <w:rsid w:val="00FE6FDE"/>
    <w:rsid w:val="00FF3A9E"/>
    <w:rsid w:val="00FF62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D3323"/>
  <w15:chartTrackingRefBased/>
  <w15:docId w15:val="{D75F0198-90F8-4B91-B8BC-176F3E2CC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7411"/>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92E"/>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692E"/>
  </w:style>
  <w:style w:type="paragraph" w:styleId="Footer">
    <w:name w:val="footer"/>
    <w:basedOn w:val="Normal"/>
    <w:link w:val="FooterChar"/>
    <w:uiPriority w:val="99"/>
    <w:unhideWhenUsed/>
    <w:rsid w:val="004B69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692E"/>
  </w:style>
  <w:style w:type="paragraph" w:styleId="BalloonText">
    <w:name w:val="Balloon Text"/>
    <w:basedOn w:val="Normal"/>
    <w:link w:val="BalloonTextChar"/>
    <w:semiHidden/>
    <w:unhideWhenUsed/>
    <w:rsid w:val="004B692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B692E"/>
    <w:rPr>
      <w:rFonts w:ascii="Tahoma" w:hAnsi="Tahoma" w:cs="Tahoma"/>
      <w:sz w:val="16"/>
      <w:szCs w:val="16"/>
    </w:rPr>
  </w:style>
  <w:style w:type="paragraph" w:styleId="ListParagraph">
    <w:name w:val="List Paragraph"/>
    <w:basedOn w:val="Normal"/>
    <w:uiPriority w:val="34"/>
    <w:qFormat/>
    <w:rsid w:val="004B692E"/>
    <w:pPr>
      <w:ind w:left="720"/>
      <w:contextualSpacing/>
    </w:pPr>
  </w:style>
  <w:style w:type="character" w:styleId="PageNumber">
    <w:name w:val="page number"/>
    <w:basedOn w:val="DefaultParagraphFont"/>
    <w:unhideWhenUsed/>
    <w:rsid w:val="00F373A0"/>
  </w:style>
  <w:style w:type="character" w:customStyle="1" w:styleId="st">
    <w:name w:val="st"/>
    <w:basedOn w:val="DefaultParagraphFont"/>
    <w:rsid w:val="00304CE3"/>
  </w:style>
  <w:style w:type="character" w:styleId="Emphasis">
    <w:name w:val="Emphasis"/>
    <w:uiPriority w:val="20"/>
    <w:qFormat/>
    <w:rsid w:val="00304CE3"/>
    <w:rPr>
      <w:i/>
      <w:iCs/>
    </w:rPr>
  </w:style>
  <w:style w:type="character" w:styleId="CommentReference">
    <w:name w:val="annotation reference"/>
    <w:semiHidden/>
    <w:unhideWhenUsed/>
    <w:rsid w:val="00FF62D0"/>
    <w:rPr>
      <w:sz w:val="16"/>
      <w:szCs w:val="16"/>
    </w:rPr>
  </w:style>
  <w:style w:type="paragraph" w:styleId="CommentText">
    <w:name w:val="annotation text"/>
    <w:basedOn w:val="Normal"/>
    <w:link w:val="CommentTextChar"/>
    <w:semiHidden/>
    <w:unhideWhenUsed/>
    <w:rsid w:val="00FF62D0"/>
    <w:pPr>
      <w:spacing w:line="240" w:lineRule="auto"/>
    </w:pPr>
    <w:rPr>
      <w:sz w:val="20"/>
      <w:szCs w:val="20"/>
    </w:rPr>
  </w:style>
  <w:style w:type="character" w:customStyle="1" w:styleId="CommentTextChar">
    <w:name w:val="Comment Text Char"/>
    <w:link w:val="CommentText"/>
    <w:uiPriority w:val="99"/>
    <w:semiHidden/>
    <w:rsid w:val="00FF62D0"/>
    <w:rPr>
      <w:sz w:val="20"/>
      <w:szCs w:val="20"/>
    </w:rPr>
  </w:style>
  <w:style w:type="paragraph" w:styleId="CommentSubject">
    <w:name w:val="annotation subject"/>
    <w:basedOn w:val="CommentText"/>
    <w:next w:val="CommentText"/>
    <w:link w:val="CommentSubjectChar"/>
    <w:semiHidden/>
    <w:unhideWhenUsed/>
    <w:rsid w:val="00FF62D0"/>
    <w:rPr>
      <w:b/>
      <w:bCs/>
    </w:rPr>
  </w:style>
  <w:style w:type="character" w:customStyle="1" w:styleId="CommentSubjectChar">
    <w:name w:val="Comment Subject Char"/>
    <w:link w:val="CommentSubject"/>
    <w:uiPriority w:val="99"/>
    <w:semiHidden/>
    <w:rsid w:val="00FF62D0"/>
    <w:rPr>
      <w:b/>
      <w:bCs/>
      <w:sz w:val="20"/>
      <w:szCs w:val="20"/>
    </w:rPr>
  </w:style>
  <w:style w:type="character" w:styleId="Hyperlink">
    <w:name w:val="Hyperlink"/>
    <w:unhideWhenUsed/>
    <w:rsid w:val="008964DB"/>
    <w:rPr>
      <w:color w:val="0000FF"/>
      <w:u w:val="single"/>
    </w:rPr>
  </w:style>
  <w:style w:type="paragraph" w:styleId="FootnoteText">
    <w:name w:val="footnote text"/>
    <w:aliases w:val="Footnote Text Char Char Char,Footnote Text Char Char,single space,footnote text,FOOTNOTES,fn,Testo nota a piè di pagina Carattere,Geneva 9,Font: Geneva 9,Boston 10,f,Footnote Text Char1,ft Char Char,single space Char Char,ft,ADB,pod carou"/>
    <w:basedOn w:val="Normal"/>
    <w:link w:val="FootnoteTextChar"/>
    <w:semiHidden/>
    <w:rsid w:val="00E653BC"/>
    <w:pPr>
      <w:spacing w:after="240" w:line="240" w:lineRule="auto"/>
      <w:ind w:left="357" w:hanging="357"/>
      <w:jc w:val="both"/>
    </w:pPr>
    <w:rPr>
      <w:rFonts w:ascii="Arial" w:eastAsia="Times New Roman" w:hAnsi="Arial"/>
      <w:sz w:val="20"/>
      <w:szCs w:val="20"/>
      <w:lang w:eastAsia="en-GB"/>
    </w:rPr>
  </w:style>
  <w:style w:type="character" w:customStyle="1" w:styleId="FootnoteTextChar">
    <w:name w:val="Footnote Text Char"/>
    <w:aliases w:val="Footnote Text Char Char Char Char,Footnote Text Char Char Char1,single space Char,footnote text Char,FOOTNOTES Char,fn Char,Testo nota a piè di pagina Carattere Char,Geneva 9 Char,Font: Geneva 9 Char,Boston 10 Char,f Char,ft Char"/>
    <w:link w:val="FootnoteText"/>
    <w:semiHidden/>
    <w:rsid w:val="00E653BC"/>
    <w:rPr>
      <w:rFonts w:ascii="Arial" w:eastAsia="Times New Roman" w:hAnsi="Arial" w:cs="Times New Roman"/>
      <w:sz w:val="20"/>
      <w:szCs w:val="20"/>
      <w:lang w:eastAsia="en-GB"/>
    </w:rPr>
  </w:style>
  <w:style w:type="character" w:styleId="FootnoteReference">
    <w:name w:val="footnote reference"/>
    <w:aliases w:val="BVI fnr,16 Point,Superscript 6 Point,nota pié di pagina,Times 10 Point, Exposant 3 Point,Footnote symbol,Footnote reference number,Exposant 3 Point,EN Footnote Reference,note TESI,Footnote Reference Char Char Char"/>
    <w:semiHidden/>
    <w:rsid w:val="00E653BC"/>
    <w:rPr>
      <w:rFonts w:ascii="TimesNewRomanPS" w:hAnsi="TimesNewRomanPS"/>
      <w:position w:val="6"/>
      <w:sz w:val="16"/>
    </w:rPr>
  </w:style>
  <w:style w:type="paragraph" w:customStyle="1" w:styleId="overallobjectiveLF">
    <w:name w:val="overall objective_LF"/>
    <w:basedOn w:val="Normal"/>
    <w:rsid w:val="00E653BC"/>
    <w:pPr>
      <w:spacing w:before="60" w:after="60" w:line="240" w:lineRule="auto"/>
      <w:ind w:left="180"/>
    </w:pPr>
    <w:rPr>
      <w:rFonts w:ascii="Arial" w:eastAsia="Times New Roman" w:hAnsi="Arial"/>
      <w:b/>
      <w:bCs/>
      <w:color w:val="4A525A"/>
      <w:sz w:val="14"/>
      <w:szCs w:val="20"/>
      <w:lang w:eastAsia="it-IT"/>
    </w:rPr>
  </w:style>
  <w:style w:type="paragraph" w:customStyle="1" w:styleId="titlefront">
    <w:name w:val="title_front"/>
    <w:basedOn w:val="Normal"/>
    <w:rsid w:val="00BB2A4A"/>
    <w:pPr>
      <w:spacing w:before="240" w:after="0" w:line="240" w:lineRule="auto"/>
      <w:ind w:left="1701"/>
      <w:jc w:val="right"/>
    </w:pPr>
    <w:rPr>
      <w:rFonts w:ascii="Optima" w:eastAsia="Times New Roman" w:hAnsi="Optima"/>
      <w:b/>
      <w:sz w:val="28"/>
      <w:szCs w:val="20"/>
      <w:lang w:eastAsia="en-GB"/>
    </w:rPr>
  </w:style>
  <w:style w:type="paragraph" w:customStyle="1" w:styleId="Char2">
    <w:name w:val="Char2"/>
    <w:basedOn w:val="Normal"/>
    <w:rsid w:val="00BB2A4A"/>
    <w:pPr>
      <w:spacing w:after="160" w:line="240" w:lineRule="exact"/>
    </w:pPr>
    <w:rPr>
      <w:rFonts w:ascii="Tahoma" w:eastAsia="Times New Roman" w:hAnsi="Tahoma"/>
      <w:sz w:val="20"/>
      <w:szCs w:val="20"/>
      <w:lang w:val="en-US"/>
    </w:rPr>
  </w:style>
  <w:style w:type="paragraph" w:styleId="BodyText">
    <w:name w:val="Body Text"/>
    <w:basedOn w:val="Normal"/>
    <w:link w:val="BodyTextChar"/>
    <w:rsid w:val="00BB2A4A"/>
    <w:pPr>
      <w:spacing w:before="120" w:after="120" w:line="240" w:lineRule="auto"/>
    </w:pPr>
    <w:rPr>
      <w:rFonts w:ascii="Arial" w:eastAsia="Times New Roman" w:hAnsi="Arial"/>
      <w:snapToGrid w:val="0"/>
      <w:sz w:val="20"/>
      <w:szCs w:val="20"/>
      <w:lang w:val="sv-SE"/>
    </w:rPr>
  </w:style>
  <w:style w:type="character" w:customStyle="1" w:styleId="BodyTextChar">
    <w:name w:val="Body Text Char"/>
    <w:link w:val="BodyText"/>
    <w:rsid w:val="00BB2A4A"/>
    <w:rPr>
      <w:rFonts w:ascii="Arial" w:eastAsia="Times New Roman" w:hAnsi="Arial" w:cs="Times New Roman"/>
      <w:snapToGrid w:val="0"/>
      <w:sz w:val="20"/>
      <w:szCs w:val="20"/>
      <w:lang w:val="sv-SE"/>
    </w:rPr>
  </w:style>
  <w:style w:type="paragraph" w:customStyle="1" w:styleId="Default">
    <w:name w:val="Default"/>
    <w:rsid w:val="00B5536B"/>
    <w:pPr>
      <w:autoSpaceDE w:val="0"/>
      <w:autoSpaceDN w:val="0"/>
      <w:adjustRightInd w:val="0"/>
    </w:pPr>
    <w:rPr>
      <w:rFonts w:ascii="Times New Roman" w:hAnsi="Times New Roman"/>
      <w:color w:val="000000"/>
      <w:sz w:val="24"/>
      <w:szCs w:val="24"/>
    </w:rPr>
  </w:style>
  <w:style w:type="paragraph" w:styleId="BodyText2">
    <w:name w:val="Body Text 2"/>
    <w:basedOn w:val="Normal"/>
    <w:link w:val="BodyText2Char"/>
    <w:unhideWhenUsed/>
    <w:rsid w:val="00AC762B"/>
    <w:pPr>
      <w:spacing w:after="120" w:line="480" w:lineRule="auto"/>
    </w:pPr>
  </w:style>
  <w:style w:type="character" w:customStyle="1" w:styleId="BodyText2Char">
    <w:name w:val="Body Text 2 Char"/>
    <w:basedOn w:val="DefaultParagraphFont"/>
    <w:link w:val="BodyText2"/>
    <w:uiPriority w:val="99"/>
    <w:semiHidden/>
    <w:rsid w:val="00AC762B"/>
  </w:style>
  <w:style w:type="paragraph" w:styleId="Caption">
    <w:name w:val="caption"/>
    <w:basedOn w:val="Normal"/>
    <w:next w:val="Normal"/>
    <w:qFormat/>
    <w:rsid w:val="00AC762B"/>
    <w:pPr>
      <w:spacing w:before="120" w:after="120" w:line="240" w:lineRule="auto"/>
    </w:pPr>
    <w:rPr>
      <w:rFonts w:ascii="Times New Roman" w:eastAsia="Times New Roman" w:hAnsi="Times New Roman"/>
      <w:b/>
      <w:sz w:val="20"/>
      <w:szCs w:val="20"/>
      <w:lang w:val="de-DE" w:eastAsia="fr-FR"/>
    </w:rPr>
  </w:style>
  <w:style w:type="paragraph" w:styleId="BodyTextIndent">
    <w:name w:val="Body Text Indent"/>
    <w:basedOn w:val="Normal"/>
    <w:link w:val="BodyTextIndentChar"/>
    <w:rsid w:val="00AC762B"/>
    <w:pPr>
      <w:spacing w:after="0" w:line="240" w:lineRule="auto"/>
      <w:ind w:left="357"/>
      <w:jc w:val="both"/>
    </w:pPr>
    <w:rPr>
      <w:rFonts w:ascii="Arial" w:eastAsia="Times New Roman" w:hAnsi="Arial"/>
      <w:szCs w:val="20"/>
      <w:lang w:val="de-DE" w:eastAsia="fr-FR"/>
    </w:rPr>
  </w:style>
  <w:style w:type="character" w:customStyle="1" w:styleId="BodyTextIndentChar">
    <w:name w:val="Body Text Indent Char"/>
    <w:link w:val="BodyTextIndent"/>
    <w:rsid w:val="00AC762B"/>
    <w:rPr>
      <w:rFonts w:ascii="Arial" w:eastAsia="Times New Roman" w:hAnsi="Arial" w:cs="Times New Roman"/>
      <w:szCs w:val="20"/>
      <w:lang w:val="de-DE" w:eastAsia="fr-FR"/>
    </w:rPr>
  </w:style>
  <w:style w:type="paragraph" w:customStyle="1" w:styleId="BalloonText1">
    <w:name w:val="Balloon Text1"/>
    <w:basedOn w:val="Normal"/>
    <w:semiHidden/>
    <w:rsid w:val="00AC762B"/>
    <w:pPr>
      <w:spacing w:after="0" w:line="240" w:lineRule="auto"/>
    </w:pPr>
    <w:rPr>
      <w:rFonts w:ascii="Tahoma" w:eastAsia="Times New Roman" w:hAnsi="Tahoma" w:cs="Tahoma"/>
      <w:sz w:val="16"/>
      <w:szCs w:val="16"/>
      <w:lang w:val="de-DE" w:eastAsia="fr-FR"/>
    </w:rPr>
  </w:style>
  <w:style w:type="paragraph" w:styleId="ListBullet">
    <w:name w:val="List Bullet"/>
    <w:basedOn w:val="Normal"/>
    <w:rsid w:val="00AC762B"/>
    <w:pPr>
      <w:numPr>
        <w:numId w:val="3"/>
      </w:numPr>
      <w:spacing w:after="0" w:line="240" w:lineRule="auto"/>
    </w:pPr>
    <w:rPr>
      <w:rFonts w:ascii="Times New Roman" w:eastAsia="Times New Roman" w:hAnsi="Times New Roman"/>
      <w:sz w:val="20"/>
      <w:szCs w:val="20"/>
      <w:lang w:val="de-DE" w:eastAsia="fr-FR"/>
    </w:rPr>
  </w:style>
  <w:style w:type="table" w:styleId="TableGrid">
    <w:name w:val="Table Grid"/>
    <w:basedOn w:val="TableNormal"/>
    <w:uiPriority w:val="59"/>
    <w:rsid w:val="002E1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6C37"/>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E61B1-71A1-4397-8E56-18DC5919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4193</Words>
  <Characters>23301</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Partnership agree</vt:lpstr>
      <vt:lpstr/>
    </vt:vector>
  </TitlesOfParts>
  <Company>Home</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Partnership agree</dc:title>
  <dc:subject/>
  <dc:creator>Zivko Kolasinac</dc:creator>
  <cp:keywords/>
  <cp:lastModifiedBy>Milica Cvetanoski</cp:lastModifiedBy>
  <cp:revision>5</cp:revision>
  <cp:lastPrinted>2014-03-24T16:58:00Z</cp:lastPrinted>
  <dcterms:created xsi:type="dcterms:W3CDTF">2026-06-26T09:07:00Z</dcterms:created>
  <dcterms:modified xsi:type="dcterms:W3CDTF">2026-06-26T11:25:00Z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3768b468-bd93-40b9-9e34-6f37ac2e2852</vt:lpwstr>
  </property>
</Properties>
</file>